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Default="00F6793D" w:rsidP="00571C53">
      <w:pPr>
        <w:spacing w:after="0"/>
        <w:jc w:val="center"/>
        <w:rPr>
          <w:rStyle w:val="Strong"/>
        </w:rPr>
      </w:pPr>
      <w:r>
        <w:rPr>
          <w:rStyle w:val="Strong"/>
        </w:rPr>
        <w:t>OPEN ENROLLMENT</w:t>
      </w:r>
      <w:r w:rsidR="00494368">
        <w:rPr>
          <w:rStyle w:val="Strong"/>
        </w:rPr>
        <w:t xml:space="preserve"> – July – September 2021</w:t>
      </w:r>
    </w:p>
    <w:p w:rsidR="00F6793D" w:rsidRPr="00F6793D" w:rsidRDefault="00F6793D" w:rsidP="00F6793D">
      <w:pPr>
        <w:pBdr>
          <w:bottom w:val="single" w:sz="36" w:space="1" w:color="FF0000"/>
        </w:pBdr>
        <w:spacing w:after="0"/>
        <w:jc w:val="center"/>
        <w:rPr>
          <w:b/>
          <w:color w:val="FF0000"/>
          <w:sz w:val="18"/>
          <w:szCs w:val="17"/>
        </w:rPr>
      </w:pPr>
      <w:r w:rsidRPr="00F6793D">
        <w:rPr>
          <w:b/>
          <w:color w:val="FF0000"/>
          <w:sz w:val="18"/>
          <w:szCs w:val="17"/>
        </w:rPr>
        <w:t>ALL TRAININGS</w:t>
      </w:r>
      <w:r w:rsidR="00334027">
        <w:rPr>
          <w:b/>
          <w:color w:val="FF0000"/>
          <w:sz w:val="18"/>
          <w:szCs w:val="17"/>
        </w:rPr>
        <w:t>/</w:t>
      </w:r>
      <w:r w:rsidR="00334027" w:rsidRPr="00334027">
        <w:rPr>
          <w:b/>
          <w:color w:val="FF0000"/>
          <w:sz w:val="18"/>
          <w:szCs w:val="17"/>
          <w:highlight w:val="yellow"/>
        </w:rPr>
        <w:t>PRE ACCREDITATION</w:t>
      </w:r>
      <w:r w:rsidR="00334027">
        <w:rPr>
          <w:b/>
          <w:color w:val="FF0000"/>
          <w:sz w:val="18"/>
          <w:szCs w:val="17"/>
        </w:rPr>
        <w:t>/</w:t>
      </w:r>
      <w:r w:rsidRPr="00F6793D">
        <w:rPr>
          <w:b/>
          <w:color w:val="FF0000"/>
          <w:sz w:val="18"/>
          <w:szCs w:val="17"/>
        </w:rPr>
        <w:t>ACCREDITATIONS WILL BE HELD IN THE CENTRAL TIME ZONE</w:t>
      </w:r>
    </w:p>
    <w:p w:rsidR="00F6793D" w:rsidRPr="00F6793D" w:rsidRDefault="00F6793D" w:rsidP="00571C53">
      <w:pPr>
        <w:spacing w:after="0"/>
        <w:jc w:val="center"/>
        <w:rPr>
          <w:rStyle w:val="Strong"/>
          <w:sz w:val="20"/>
        </w:rPr>
      </w:pPr>
      <w:r w:rsidRPr="00F6793D">
        <w:rPr>
          <w:rStyle w:val="Strong"/>
          <w:sz w:val="20"/>
          <w:highlight w:val="cyan"/>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8455"/>
      </w:tblGrid>
      <w:tr w:rsidR="00130DF6" w:rsidRPr="001E248A" w:rsidTr="00836C41">
        <w:tc>
          <w:tcPr>
            <w:tcW w:w="2335" w:type="dxa"/>
          </w:tcPr>
          <w:p w:rsidR="00130DF6" w:rsidRPr="001E248A" w:rsidRDefault="00130DF6" w:rsidP="00571C53">
            <w:pPr>
              <w:rPr>
                <w:sz w:val="18"/>
                <w:szCs w:val="18"/>
              </w:rPr>
            </w:pPr>
            <w:r w:rsidRPr="001E248A">
              <w:rPr>
                <w:sz w:val="18"/>
                <w:szCs w:val="18"/>
              </w:rPr>
              <w:t>NAME:</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COMPANY:</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ADDRESS: (</w:t>
            </w:r>
            <w:r w:rsidRPr="001E248A">
              <w:rPr>
                <w:b/>
                <w:sz w:val="18"/>
                <w:szCs w:val="18"/>
                <w:u w:val="single"/>
              </w:rPr>
              <w:t>NO PO BOX</w:t>
            </w:r>
            <w:r w:rsidRPr="001E248A">
              <w:rPr>
                <w:sz w:val="18"/>
                <w:szCs w:val="18"/>
              </w:rPr>
              <w:t>)</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CITY, ST ZIP:</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PHONE:</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EMAIL:</w:t>
            </w:r>
          </w:p>
        </w:tc>
        <w:tc>
          <w:tcPr>
            <w:tcW w:w="8455" w:type="dxa"/>
          </w:tcPr>
          <w:p w:rsidR="00130DF6" w:rsidRPr="001E248A" w:rsidRDefault="00130DF6" w:rsidP="00571C53">
            <w:pPr>
              <w:rPr>
                <w:sz w:val="18"/>
                <w:szCs w:val="18"/>
              </w:rPr>
            </w:pPr>
          </w:p>
        </w:tc>
      </w:tr>
    </w:tbl>
    <w:p w:rsidR="00130DF6" w:rsidRPr="001E248A" w:rsidRDefault="00130DF6" w:rsidP="00AB5B65">
      <w:pPr>
        <w:spacing w:after="0"/>
        <w:jc w:val="center"/>
        <w:rPr>
          <w:sz w:val="16"/>
          <w:szCs w:val="16"/>
        </w:rPr>
      </w:pPr>
      <w:r w:rsidRPr="001E248A">
        <w:rPr>
          <w:sz w:val="16"/>
          <w:szCs w:val="16"/>
          <w:highlight w:val="yellow"/>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130DF6" w:rsidRPr="001E248A" w:rsidTr="00AB5B65">
        <w:tc>
          <w:tcPr>
            <w:tcW w:w="1975" w:type="dxa"/>
          </w:tcPr>
          <w:p w:rsidR="00130DF6" w:rsidRPr="001E248A" w:rsidRDefault="00130DF6" w:rsidP="00CC3855">
            <w:pPr>
              <w:rPr>
                <w:b/>
                <w:sz w:val="18"/>
                <w:szCs w:val="18"/>
              </w:rPr>
            </w:pPr>
            <w:r w:rsidRPr="001E248A">
              <w:rPr>
                <w:b/>
                <w:sz w:val="18"/>
                <w:szCs w:val="18"/>
              </w:rPr>
              <w:t>ADDRESS: (</w:t>
            </w:r>
            <w:r w:rsidRPr="001E248A">
              <w:rPr>
                <w:b/>
                <w:sz w:val="14"/>
                <w:szCs w:val="14"/>
              </w:rPr>
              <w:t>NO PO BOX)</w:t>
            </w:r>
          </w:p>
        </w:tc>
        <w:tc>
          <w:tcPr>
            <w:tcW w:w="8815" w:type="dxa"/>
            <w:gridSpan w:val="3"/>
          </w:tcPr>
          <w:p w:rsidR="00130DF6" w:rsidRPr="001E248A" w:rsidRDefault="00130DF6" w:rsidP="00CC3855">
            <w:pPr>
              <w:rPr>
                <w:sz w:val="18"/>
                <w:szCs w:val="18"/>
              </w:rPr>
            </w:pPr>
          </w:p>
        </w:tc>
      </w:tr>
      <w:tr w:rsidR="00130DF6" w:rsidRPr="001E248A" w:rsidTr="001859F2">
        <w:tc>
          <w:tcPr>
            <w:tcW w:w="1975" w:type="dxa"/>
          </w:tcPr>
          <w:p w:rsidR="00130DF6" w:rsidRPr="001E248A" w:rsidRDefault="00130DF6" w:rsidP="00DD73F4">
            <w:pPr>
              <w:rPr>
                <w:b/>
                <w:sz w:val="18"/>
                <w:szCs w:val="18"/>
              </w:rPr>
            </w:pPr>
            <w:r w:rsidRPr="001E248A">
              <w:rPr>
                <w:b/>
                <w:sz w:val="18"/>
                <w:szCs w:val="18"/>
              </w:rPr>
              <w:t>CITY, ST ZIP</w:t>
            </w:r>
          </w:p>
        </w:tc>
        <w:tc>
          <w:tcPr>
            <w:tcW w:w="4410" w:type="dxa"/>
          </w:tcPr>
          <w:p w:rsidR="00130DF6" w:rsidRPr="001E248A" w:rsidRDefault="00130DF6" w:rsidP="00CC3855">
            <w:pPr>
              <w:rPr>
                <w:sz w:val="18"/>
                <w:szCs w:val="18"/>
              </w:rPr>
            </w:pPr>
          </w:p>
        </w:tc>
        <w:tc>
          <w:tcPr>
            <w:tcW w:w="900" w:type="dxa"/>
          </w:tcPr>
          <w:p w:rsidR="00130DF6" w:rsidRPr="001E248A" w:rsidRDefault="00130DF6" w:rsidP="00CC3855">
            <w:pPr>
              <w:rPr>
                <w:b/>
                <w:sz w:val="18"/>
                <w:szCs w:val="18"/>
              </w:rPr>
            </w:pPr>
            <w:r w:rsidRPr="001E248A">
              <w:rPr>
                <w:b/>
                <w:sz w:val="18"/>
                <w:szCs w:val="18"/>
              </w:rPr>
              <w:t>Phone:</w:t>
            </w:r>
          </w:p>
        </w:tc>
        <w:tc>
          <w:tcPr>
            <w:tcW w:w="3505" w:type="dxa"/>
          </w:tcPr>
          <w:p w:rsidR="00130DF6" w:rsidRPr="001E248A" w:rsidRDefault="00130DF6" w:rsidP="00CC3855">
            <w:pPr>
              <w:rPr>
                <w:sz w:val="18"/>
                <w:szCs w:val="18"/>
              </w:rPr>
            </w:pPr>
          </w:p>
        </w:tc>
      </w:tr>
    </w:tbl>
    <w:p w:rsidR="00130DF6" w:rsidRPr="001E248A" w:rsidRDefault="00130DF6" w:rsidP="00571C53">
      <w:pPr>
        <w:pBdr>
          <w:bottom w:val="single" w:sz="36" w:space="1" w:color="FF0000"/>
        </w:pBdr>
        <w:spacing w:after="0"/>
        <w:rPr>
          <w:sz w:val="8"/>
          <w:szCs w:val="8"/>
        </w:rPr>
      </w:pPr>
    </w:p>
    <w:p w:rsidR="00130DF6" w:rsidRPr="00334027" w:rsidRDefault="00BE2014" w:rsidP="00571C53">
      <w:pPr>
        <w:spacing w:after="0"/>
        <w:rPr>
          <w:b/>
          <w:i/>
          <w:sz w:val="18"/>
          <w:szCs w:val="8"/>
        </w:rPr>
      </w:pPr>
      <w:r w:rsidRPr="00334027">
        <w:rPr>
          <w:b/>
          <w:i/>
          <w:sz w:val="18"/>
          <w:szCs w:val="8"/>
        </w:rPr>
        <w:t xml:space="preserve">NEW </w:t>
      </w:r>
      <w:r w:rsidR="00334027" w:rsidRPr="00334027">
        <w:rPr>
          <w:b/>
          <w:i/>
          <w:sz w:val="18"/>
          <w:szCs w:val="8"/>
        </w:rPr>
        <w:t>–</w:t>
      </w:r>
      <w:r w:rsidRPr="00334027">
        <w:rPr>
          <w:b/>
          <w:i/>
          <w:sz w:val="18"/>
          <w:szCs w:val="8"/>
        </w:rPr>
        <w:t xml:space="preserve"> </w:t>
      </w:r>
      <w:r w:rsidR="00334027" w:rsidRPr="007812FC">
        <w:rPr>
          <w:b/>
          <w:i/>
          <w:sz w:val="18"/>
          <w:szCs w:val="8"/>
          <w:u w:val="single"/>
        </w:rPr>
        <w:t xml:space="preserve">Trainings now </w:t>
      </w:r>
      <w:r w:rsidR="00F6793D" w:rsidRPr="007812FC">
        <w:rPr>
          <w:b/>
          <w:i/>
          <w:sz w:val="18"/>
          <w:szCs w:val="8"/>
          <w:u w:val="single"/>
        </w:rPr>
        <w:t xml:space="preserve">include a pre-accreditation day. </w:t>
      </w:r>
      <w:r w:rsidR="00F6793D" w:rsidRPr="00334027">
        <w:rPr>
          <w:b/>
          <w:i/>
          <w:sz w:val="18"/>
          <w:szCs w:val="8"/>
        </w:rPr>
        <w:t xml:space="preserve"> While it is not mandatory to attend, it is highly recommended for successful accreditation and no discounts are given for participants who cannot attend.</w:t>
      </w:r>
    </w:p>
    <w:tbl>
      <w:tblPr>
        <w:tblStyle w:val="TableGrid"/>
        <w:tblW w:w="10742" w:type="dxa"/>
        <w:tblLayout w:type="fixed"/>
        <w:tblLook w:val="04A0" w:firstRow="1" w:lastRow="0" w:firstColumn="1" w:lastColumn="0" w:noHBand="0" w:noVBand="1"/>
      </w:tblPr>
      <w:tblGrid>
        <w:gridCol w:w="265"/>
        <w:gridCol w:w="3888"/>
        <w:gridCol w:w="1091"/>
        <w:gridCol w:w="1423"/>
        <w:gridCol w:w="1212"/>
        <w:gridCol w:w="1423"/>
        <w:gridCol w:w="1440"/>
      </w:tblGrid>
      <w:tr w:rsidR="00F6793D" w:rsidRPr="001E248A" w:rsidTr="008267AF">
        <w:tc>
          <w:tcPr>
            <w:tcW w:w="265" w:type="dxa"/>
            <w:shd w:val="clear" w:color="auto" w:fill="00B0F0"/>
          </w:tcPr>
          <w:p w:rsidR="00F6793D" w:rsidRPr="001E248A" w:rsidRDefault="00F6793D" w:rsidP="00571C53">
            <w:pPr>
              <w:rPr>
                <w:b/>
                <w:color w:val="000000" w:themeColor="text1"/>
                <w:sz w:val="15"/>
                <w:szCs w:val="15"/>
              </w:rPr>
            </w:pPr>
            <w:r w:rsidRPr="001E248A">
              <w:rPr>
                <w:b/>
                <w:color w:val="000000" w:themeColor="text1"/>
                <w:sz w:val="15"/>
                <w:szCs w:val="15"/>
              </w:rPr>
              <w:t>X</w:t>
            </w:r>
          </w:p>
        </w:tc>
        <w:tc>
          <w:tcPr>
            <w:tcW w:w="3888" w:type="dxa"/>
            <w:shd w:val="clear" w:color="auto" w:fill="00B0F0"/>
          </w:tcPr>
          <w:p w:rsidR="00F6793D" w:rsidRPr="001E248A" w:rsidRDefault="00F6793D" w:rsidP="00571C53">
            <w:pPr>
              <w:rPr>
                <w:b/>
                <w:color w:val="000000" w:themeColor="text1"/>
                <w:sz w:val="15"/>
                <w:szCs w:val="15"/>
              </w:rPr>
            </w:pPr>
            <w:r w:rsidRPr="001E248A">
              <w:rPr>
                <w:b/>
                <w:color w:val="000000" w:themeColor="text1"/>
                <w:sz w:val="15"/>
                <w:szCs w:val="15"/>
              </w:rPr>
              <w:t>Course</w:t>
            </w:r>
          </w:p>
        </w:tc>
        <w:tc>
          <w:tcPr>
            <w:tcW w:w="1091" w:type="dxa"/>
            <w:shd w:val="clear" w:color="auto" w:fill="00B0F0"/>
          </w:tcPr>
          <w:p w:rsidR="00F6793D" w:rsidRPr="001E248A" w:rsidRDefault="00F6793D" w:rsidP="00571C53">
            <w:pPr>
              <w:rPr>
                <w:b/>
                <w:color w:val="000000" w:themeColor="text1"/>
                <w:sz w:val="15"/>
                <w:szCs w:val="15"/>
              </w:rPr>
            </w:pPr>
            <w:r w:rsidRPr="001E248A">
              <w:rPr>
                <w:b/>
                <w:color w:val="000000" w:themeColor="text1"/>
                <w:sz w:val="15"/>
                <w:szCs w:val="15"/>
              </w:rPr>
              <w:t>Target Age</w:t>
            </w:r>
          </w:p>
        </w:tc>
        <w:tc>
          <w:tcPr>
            <w:tcW w:w="1423" w:type="dxa"/>
            <w:shd w:val="clear" w:color="auto" w:fill="00B0F0"/>
          </w:tcPr>
          <w:p w:rsidR="00F6793D" w:rsidRPr="001E248A" w:rsidRDefault="00F6793D" w:rsidP="00571C53">
            <w:pPr>
              <w:rPr>
                <w:b/>
                <w:color w:val="000000" w:themeColor="text1"/>
                <w:sz w:val="15"/>
                <w:szCs w:val="15"/>
              </w:rPr>
            </w:pPr>
            <w:r w:rsidRPr="001E248A">
              <w:rPr>
                <w:b/>
                <w:color w:val="000000" w:themeColor="text1"/>
                <w:sz w:val="15"/>
                <w:szCs w:val="15"/>
              </w:rPr>
              <w:t>Training</w:t>
            </w:r>
          </w:p>
        </w:tc>
        <w:tc>
          <w:tcPr>
            <w:tcW w:w="1212" w:type="dxa"/>
            <w:shd w:val="clear" w:color="auto" w:fill="FFFF00"/>
          </w:tcPr>
          <w:p w:rsidR="00F6793D" w:rsidRDefault="00F6793D" w:rsidP="00571C53">
            <w:pPr>
              <w:rPr>
                <w:b/>
                <w:color w:val="000000" w:themeColor="text1"/>
                <w:sz w:val="15"/>
                <w:szCs w:val="15"/>
              </w:rPr>
            </w:pPr>
            <w:r>
              <w:rPr>
                <w:b/>
                <w:color w:val="000000" w:themeColor="text1"/>
                <w:sz w:val="15"/>
                <w:szCs w:val="15"/>
              </w:rPr>
              <w:t>Pre-Accred</w:t>
            </w:r>
          </w:p>
          <w:p w:rsidR="00334027" w:rsidRPr="00334027" w:rsidRDefault="00334027" w:rsidP="00334027">
            <w:pPr>
              <w:jc w:val="center"/>
              <w:rPr>
                <w:b/>
                <w:color w:val="000000" w:themeColor="text1"/>
                <w:sz w:val="15"/>
                <w:szCs w:val="15"/>
                <w:u w:val="single"/>
              </w:rPr>
            </w:pPr>
            <w:r w:rsidRPr="00334027">
              <w:rPr>
                <w:b/>
                <w:color w:val="FF0000"/>
                <w:sz w:val="15"/>
                <w:szCs w:val="15"/>
                <w:u w:val="single"/>
              </w:rPr>
              <w:t>NEW!!!</w:t>
            </w:r>
          </w:p>
        </w:tc>
        <w:tc>
          <w:tcPr>
            <w:tcW w:w="1423" w:type="dxa"/>
            <w:shd w:val="clear" w:color="auto" w:fill="00B0F0"/>
          </w:tcPr>
          <w:p w:rsidR="00F6793D" w:rsidRPr="001E248A" w:rsidRDefault="00F6793D" w:rsidP="00571C53">
            <w:pPr>
              <w:rPr>
                <w:b/>
                <w:color w:val="000000" w:themeColor="text1"/>
                <w:sz w:val="15"/>
                <w:szCs w:val="15"/>
              </w:rPr>
            </w:pPr>
            <w:r w:rsidRPr="001E248A">
              <w:rPr>
                <w:b/>
                <w:color w:val="000000" w:themeColor="text1"/>
                <w:sz w:val="15"/>
                <w:szCs w:val="15"/>
              </w:rPr>
              <w:t>Accreditation</w:t>
            </w:r>
          </w:p>
        </w:tc>
        <w:tc>
          <w:tcPr>
            <w:tcW w:w="1440" w:type="dxa"/>
            <w:shd w:val="clear" w:color="auto" w:fill="00B0F0"/>
          </w:tcPr>
          <w:p w:rsidR="00F6793D" w:rsidRPr="001E248A" w:rsidRDefault="00F6793D" w:rsidP="00571C53">
            <w:pPr>
              <w:rPr>
                <w:b/>
                <w:color w:val="000000" w:themeColor="text1"/>
                <w:sz w:val="15"/>
                <w:szCs w:val="15"/>
              </w:rPr>
            </w:pPr>
            <w:r w:rsidRPr="001E248A">
              <w:rPr>
                <w:b/>
                <w:color w:val="000000" w:themeColor="text1"/>
                <w:sz w:val="15"/>
                <w:szCs w:val="15"/>
              </w:rPr>
              <w:t>COST</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4 Standard</w:t>
            </w:r>
          </w:p>
        </w:tc>
        <w:tc>
          <w:tcPr>
            <w:tcW w:w="1091"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0-12</w:t>
            </w:r>
          </w:p>
        </w:tc>
        <w:tc>
          <w:tcPr>
            <w:tcW w:w="1423"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July 7-9</w:t>
            </w:r>
          </w:p>
        </w:tc>
        <w:tc>
          <w:tcPr>
            <w:tcW w:w="1212" w:type="dxa"/>
            <w:tcBorders>
              <w:top w:val="single" w:sz="4" w:space="0" w:color="auto"/>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August 2</w:t>
            </w:r>
          </w:p>
        </w:tc>
        <w:tc>
          <w:tcPr>
            <w:tcW w:w="1423"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19-20</w:t>
            </w:r>
          </w:p>
        </w:tc>
        <w:tc>
          <w:tcPr>
            <w:tcW w:w="1440"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$2,465.00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3 Primary Care</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0-12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July 12-13</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August 3</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23-24</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$2,100.00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2 Seminar</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0-12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July 19-20</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August 5</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27</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$1,525.00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2 Seminar Stepping Stones</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D20E74">
            <w:pPr>
              <w:rPr>
                <w:rFonts w:cstheme="minorHAnsi"/>
                <w:color w:val="000000"/>
                <w:sz w:val="16"/>
              </w:rPr>
            </w:pPr>
            <w:r w:rsidRPr="008267AF">
              <w:rPr>
                <w:rFonts w:cstheme="minorHAnsi"/>
                <w:color w:val="000000"/>
                <w:sz w:val="16"/>
              </w:rPr>
              <w:t>0-</w:t>
            </w:r>
            <w:r w:rsidR="00D20E74">
              <w:rPr>
                <w:rFonts w:cstheme="minorHAnsi"/>
                <w:color w:val="000000"/>
                <w:sz w:val="16"/>
              </w:rPr>
              <w:t>12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July 21-22</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August 6</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30</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$1,610.00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2 Seminar Teen</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Teen</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July 26-27</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August 9</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31</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$1,550.00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3 Discussion Group</w:t>
            </w:r>
          </w:p>
        </w:tc>
        <w:tc>
          <w:tcPr>
            <w:tcW w:w="1091"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0-12</w:t>
            </w:r>
          </w:p>
        </w:tc>
        <w:tc>
          <w:tcPr>
            <w:tcW w:w="1423"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2-3</w:t>
            </w:r>
          </w:p>
        </w:tc>
        <w:tc>
          <w:tcPr>
            <w:tcW w:w="1212" w:type="dxa"/>
            <w:tcBorders>
              <w:top w:val="single" w:sz="4" w:space="0" w:color="auto"/>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September 1</w:t>
            </w:r>
          </w:p>
        </w:tc>
        <w:tc>
          <w:tcPr>
            <w:tcW w:w="1423"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September 13</w:t>
            </w:r>
          </w:p>
        </w:tc>
        <w:tc>
          <w:tcPr>
            <w:tcW w:w="1440"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$1,740.00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4 Group</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0-12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4-6</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September 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September 14-15</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$2,465.00</w:t>
            </w:r>
          </w:p>
        </w:tc>
      </w:tr>
      <w:tr w:rsidR="002F3BE2" w:rsidRPr="008267AF" w:rsidTr="00615EA3">
        <w:tc>
          <w:tcPr>
            <w:tcW w:w="265" w:type="dxa"/>
            <w:shd w:val="clear" w:color="auto" w:fill="auto"/>
          </w:tcPr>
          <w:p w:rsidR="002F3BE2" w:rsidRPr="008267AF" w:rsidRDefault="002F3BE2" w:rsidP="00615EA3">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2F3BE2" w:rsidRPr="008267AF" w:rsidRDefault="002F3BE2" w:rsidP="00615EA3">
            <w:pPr>
              <w:rPr>
                <w:rFonts w:cstheme="minorHAnsi"/>
                <w:color w:val="000000"/>
                <w:sz w:val="16"/>
              </w:rPr>
            </w:pPr>
            <w:r w:rsidRPr="008267AF">
              <w:rPr>
                <w:rFonts w:cstheme="minorHAnsi"/>
                <w:color w:val="000000"/>
                <w:sz w:val="16"/>
              </w:rPr>
              <w:t>Level 4 Standard Teen</w:t>
            </w:r>
          </w:p>
        </w:tc>
        <w:tc>
          <w:tcPr>
            <w:tcW w:w="1091" w:type="dxa"/>
            <w:tcBorders>
              <w:top w:val="nil"/>
              <w:left w:val="nil"/>
              <w:bottom w:val="single" w:sz="4" w:space="0" w:color="auto"/>
              <w:right w:val="single" w:sz="4" w:space="0" w:color="auto"/>
            </w:tcBorders>
            <w:shd w:val="clear" w:color="auto" w:fill="auto"/>
            <w:vAlign w:val="center"/>
          </w:tcPr>
          <w:p w:rsidR="002F3BE2" w:rsidRPr="008267AF" w:rsidRDefault="002F3BE2" w:rsidP="00615EA3">
            <w:pPr>
              <w:rPr>
                <w:rFonts w:cstheme="minorHAnsi"/>
                <w:color w:val="000000"/>
                <w:sz w:val="16"/>
              </w:rPr>
            </w:pPr>
            <w:r w:rsidRPr="008267AF">
              <w:rPr>
                <w:rFonts w:cstheme="minorHAnsi"/>
                <w:color w:val="000000"/>
                <w:sz w:val="16"/>
              </w:rPr>
              <w:t>Teen</w:t>
            </w:r>
          </w:p>
        </w:tc>
        <w:tc>
          <w:tcPr>
            <w:tcW w:w="1423" w:type="dxa"/>
            <w:tcBorders>
              <w:top w:val="nil"/>
              <w:left w:val="nil"/>
              <w:bottom w:val="single" w:sz="4" w:space="0" w:color="auto"/>
              <w:right w:val="single" w:sz="4" w:space="0" w:color="auto"/>
            </w:tcBorders>
            <w:shd w:val="clear" w:color="auto" w:fill="auto"/>
            <w:vAlign w:val="center"/>
          </w:tcPr>
          <w:p w:rsidR="002F3BE2" w:rsidRPr="008267AF" w:rsidRDefault="002F3BE2" w:rsidP="002F3BE2">
            <w:pPr>
              <w:rPr>
                <w:rFonts w:cstheme="minorHAnsi"/>
                <w:color w:val="000000"/>
                <w:sz w:val="16"/>
              </w:rPr>
            </w:pPr>
            <w:r w:rsidRPr="008267AF">
              <w:rPr>
                <w:rFonts w:cstheme="minorHAnsi"/>
                <w:color w:val="000000"/>
                <w:sz w:val="16"/>
              </w:rPr>
              <w:t xml:space="preserve">August </w:t>
            </w:r>
            <w:r>
              <w:rPr>
                <w:rFonts w:cstheme="minorHAnsi"/>
                <w:color w:val="000000"/>
                <w:sz w:val="16"/>
              </w:rPr>
              <w:t>9-11</w:t>
            </w:r>
          </w:p>
        </w:tc>
        <w:tc>
          <w:tcPr>
            <w:tcW w:w="1212" w:type="dxa"/>
            <w:tcBorders>
              <w:top w:val="nil"/>
              <w:left w:val="nil"/>
              <w:bottom w:val="single" w:sz="4" w:space="0" w:color="auto"/>
              <w:right w:val="single" w:sz="4" w:space="0" w:color="auto"/>
            </w:tcBorders>
            <w:shd w:val="clear" w:color="auto" w:fill="FFFF00"/>
            <w:vAlign w:val="center"/>
          </w:tcPr>
          <w:p w:rsidR="002F3BE2" w:rsidRPr="008267AF" w:rsidRDefault="002F3BE2" w:rsidP="00615EA3">
            <w:pPr>
              <w:rPr>
                <w:rFonts w:cstheme="minorHAnsi"/>
                <w:b/>
                <w:color w:val="000000"/>
                <w:sz w:val="16"/>
                <w:highlight w:val="yellow"/>
              </w:rPr>
            </w:pPr>
            <w:r w:rsidRPr="008267AF">
              <w:rPr>
                <w:rFonts w:cstheme="minorHAnsi"/>
                <w:b/>
                <w:color w:val="000000"/>
                <w:sz w:val="16"/>
                <w:highlight w:val="yellow"/>
              </w:rPr>
              <w:t>September 7</w:t>
            </w:r>
          </w:p>
        </w:tc>
        <w:tc>
          <w:tcPr>
            <w:tcW w:w="1423" w:type="dxa"/>
            <w:tcBorders>
              <w:top w:val="nil"/>
              <w:left w:val="nil"/>
              <w:bottom w:val="single" w:sz="4" w:space="0" w:color="auto"/>
              <w:right w:val="single" w:sz="4" w:space="0" w:color="auto"/>
            </w:tcBorders>
            <w:shd w:val="clear" w:color="auto" w:fill="auto"/>
            <w:vAlign w:val="center"/>
          </w:tcPr>
          <w:p w:rsidR="002F3BE2" w:rsidRPr="008267AF" w:rsidRDefault="002F3BE2" w:rsidP="00615EA3">
            <w:pPr>
              <w:rPr>
                <w:rFonts w:cstheme="minorHAnsi"/>
                <w:color w:val="000000"/>
                <w:sz w:val="16"/>
              </w:rPr>
            </w:pPr>
            <w:r w:rsidRPr="008267AF">
              <w:rPr>
                <w:rFonts w:cstheme="minorHAnsi"/>
                <w:color w:val="000000"/>
                <w:sz w:val="16"/>
              </w:rPr>
              <w:t>September 20-21</w:t>
            </w:r>
          </w:p>
        </w:tc>
        <w:tc>
          <w:tcPr>
            <w:tcW w:w="1440" w:type="dxa"/>
            <w:tcBorders>
              <w:top w:val="nil"/>
              <w:left w:val="nil"/>
              <w:bottom w:val="single" w:sz="4" w:space="0" w:color="auto"/>
              <w:right w:val="single" w:sz="4" w:space="0" w:color="auto"/>
            </w:tcBorders>
            <w:shd w:val="clear" w:color="auto" w:fill="auto"/>
            <w:vAlign w:val="center"/>
          </w:tcPr>
          <w:p w:rsidR="002F3BE2" w:rsidRPr="008267AF" w:rsidRDefault="002F3BE2" w:rsidP="00615EA3">
            <w:pPr>
              <w:rPr>
                <w:rFonts w:cstheme="minorHAnsi"/>
                <w:color w:val="000000"/>
                <w:sz w:val="16"/>
              </w:rPr>
            </w:pPr>
            <w:r w:rsidRPr="008267AF">
              <w:rPr>
                <w:rFonts w:cstheme="minorHAnsi"/>
                <w:color w:val="000000"/>
                <w:sz w:val="16"/>
              </w:rPr>
              <w:t>$2,520.00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3 Discussion Group Teen</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Teen</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2F3BE2" w:rsidP="008267AF">
            <w:pPr>
              <w:rPr>
                <w:rFonts w:cstheme="minorHAnsi"/>
                <w:color w:val="000000"/>
                <w:sz w:val="16"/>
              </w:rPr>
            </w:pPr>
            <w:r>
              <w:rPr>
                <w:rFonts w:cstheme="minorHAnsi"/>
                <w:color w:val="000000"/>
                <w:sz w:val="16"/>
              </w:rPr>
              <w:t>August 12-13</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September 3</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September 16</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$1,805.00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Level 4 Standard</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0-12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August 23-25</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highlight w:val="yellow"/>
              </w:rPr>
            </w:pPr>
            <w:r w:rsidRPr="008267AF">
              <w:rPr>
                <w:rFonts w:cstheme="minorHAnsi"/>
                <w:b/>
                <w:color w:val="000000"/>
                <w:sz w:val="16"/>
                <w:highlight w:val="yellow"/>
              </w:rPr>
              <w:t>September 8</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September 27-28</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rPr>
            </w:pPr>
            <w:r w:rsidRPr="008267AF">
              <w:rPr>
                <w:rFonts w:cstheme="minorHAnsi"/>
                <w:color w:val="000000"/>
                <w:sz w:val="16"/>
              </w:rPr>
              <w:t>$2,465.00</w:t>
            </w:r>
          </w:p>
        </w:tc>
      </w:tr>
      <w:tr w:rsidR="008267AF" w:rsidRPr="008267AF" w:rsidTr="008267AF">
        <w:tc>
          <w:tcPr>
            <w:tcW w:w="265" w:type="dxa"/>
            <w:shd w:val="clear" w:color="auto" w:fill="auto"/>
          </w:tcPr>
          <w:p w:rsidR="008267AF" w:rsidRPr="008267AF" w:rsidRDefault="008267AF" w:rsidP="008267AF">
            <w:pPr>
              <w:jc w:val="center"/>
              <w:rPr>
                <w:b/>
                <w:sz w:val="13"/>
                <w:szCs w:val="13"/>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Level 3 Primary Care</w:t>
            </w:r>
          </w:p>
        </w:tc>
        <w:tc>
          <w:tcPr>
            <w:tcW w:w="1091"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0-12</w:t>
            </w:r>
          </w:p>
        </w:tc>
        <w:tc>
          <w:tcPr>
            <w:tcW w:w="1423"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September 1-2</w:t>
            </w:r>
          </w:p>
        </w:tc>
        <w:tc>
          <w:tcPr>
            <w:tcW w:w="1212" w:type="dxa"/>
            <w:tcBorders>
              <w:top w:val="single" w:sz="4" w:space="0" w:color="auto"/>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szCs w:val="14"/>
                <w:highlight w:val="yellow"/>
              </w:rPr>
            </w:pPr>
            <w:r w:rsidRPr="008267AF">
              <w:rPr>
                <w:rFonts w:cstheme="minorHAnsi"/>
                <w:b/>
                <w:color w:val="000000"/>
                <w:sz w:val="16"/>
                <w:szCs w:val="14"/>
                <w:highlight w:val="yellow"/>
              </w:rPr>
              <w:t>September 17</w:t>
            </w:r>
          </w:p>
        </w:tc>
        <w:tc>
          <w:tcPr>
            <w:tcW w:w="1423"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October 4-5</w:t>
            </w:r>
          </w:p>
        </w:tc>
        <w:tc>
          <w:tcPr>
            <w:tcW w:w="1440" w:type="dxa"/>
            <w:tcBorders>
              <w:top w:val="single" w:sz="4" w:space="0" w:color="auto"/>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$2,100.00</w:t>
            </w:r>
          </w:p>
        </w:tc>
      </w:tr>
      <w:tr w:rsidR="008267AF" w:rsidRPr="008267AF" w:rsidTr="008267AF">
        <w:tc>
          <w:tcPr>
            <w:tcW w:w="265" w:type="dxa"/>
            <w:tcBorders>
              <w:bottom w:val="single" w:sz="4" w:space="0" w:color="auto"/>
            </w:tcBorders>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Level 3 Primary Care Teen</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Teen</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September 9-10</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szCs w:val="14"/>
                <w:highlight w:val="yellow"/>
              </w:rPr>
            </w:pPr>
            <w:r w:rsidRPr="008267AF">
              <w:rPr>
                <w:rFonts w:cstheme="minorHAnsi"/>
                <w:b/>
                <w:color w:val="000000"/>
                <w:sz w:val="16"/>
                <w:szCs w:val="14"/>
                <w:highlight w:val="yellow"/>
              </w:rPr>
              <w:t>September 24</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October 12-13</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$2,185.00</w:t>
            </w:r>
          </w:p>
        </w:tc>
      </w:tr>
      <w:tr w:rsidR="008267AF" w:rsidRPr="008267AF" w:rsidTr="008267AF">
        <w:tc>
          <w:tcPr>
            <w:tcW w:w="265" w:type="dxa"/>
            <w:tcBorders>
              <w:top w:val="single" w:sz="4" w:space="0" w:color="auto"/>
              <w:right w:val="single" w:sz="4" w:space="0" w:color="auto"/>
            </w:tcBorders>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Level 2 Seminar</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0-12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September 13-14</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szCs w:val="14"/>
                <w:highlight w:val="yellow"/>
              </w:rPr>
            </w:pPr>
            <w:r w:rsidRPr="008267AF">
              <w:rPr>
                <w:rFonts w:cstheme="minorHAnsi"/>
                <w:b/>
                <w:color w:val="000000"/>
                <w:sz w:val="16"/>
                <w:szCs w:val="14"/>
                <w:highlight w:val="yellow"/>
              </w:rPr>
              <w:t>September 29</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October 12</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$1,525.00</w:t>
            </w:r>
          </w:p>
        </w:tc>
      </w:tr>
      <w:tr w:rsidR="008267AF" w:rsidRPr="008267AF" w:rsidTr="008267AF">
        <w:tc>
          <w:tcPr>
            <w:tcW w:w="265" w:type="dxa"/>
            <w:tcBorders>
              <w:top w:val="single" w:sz="4" w:space="0" w:color="auto"/>
              <w:bottom w:val="single" w:sz="4" w:space="0" w:color="auto"/>
              <w:right w:val="single" w:sz="4" w:space="0" w:color="auto"/>
            </w:tcBorders>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Level 4 Standard</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0-12</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September 15-17</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szCs w:val="14"/>
                <w:highlight w:val="yellow"/>
              </w:rPr>
            </w:pPr>
            <w:r w:rsidRPr="008267AF">
              <w:rPr>
                <w:rFonts w:cstheme="minorHAnsi"/>
                <w:b/>
                <w:color w:val="000000"/>
                <w:sz w:val="16"/>
                <w:szCs w:val="14"/>
                <w:highlight w:val="yellow"/>
              </w:rPr>
              <w:t>September 30</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October 18-19</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$2,465.00</w:t>
            </w:r>
          </w:p>
        </w:tc>
      </w:tr>
      <w:tr w:rsidR="008267AF" w:rsidRPr="008267AF" w:rsidTr="008267AF">
        <w:tc>
          <w:tcPr>
            <w:tcW w:w="265" w:type="dxa"/>
            <w:tcBorders>
              <w:top w:val="single" w:sz="4" w:space="0" w:color="auto"/>
              <w:bottom w:val="single" w:sz="4" w:space="0" w:color="auto"/>
              <w:right w:val="single" w:sz="4" w:space="0" w:color="auto"/>
            </w:tcBorders>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Level 5 Pathways</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0-12 &amp; Teen</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September 20-21</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0031E" w:rsidP="008267AF">
            <w:pPr>
              <w:rPr>
                <w:rFonts w:cstheme="minorHAnsi"/>
                <w:b/>
                <w:color w:val="000000"/>
                <w:sz w:val="16"/>
                <w:szCs w:val="14"/>
                <w:highlight w:val="yellow"/>
              </w:rPr>
            </w:pPr>
            <w:r>
              <w:rPr>
                <w:rFonts w:cstheme="minorHAnsi"/>
                <w:b/>
                <w:color w:val="000000"/>
                <w:sz w:val="16"/>
                <w:szCs w:val="14"/>
                <w:highlight w:val="yellow"/>
              </w:rPr>
              <w:t>October 1</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October 20-21</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$1,850.00</w:t>
            </w:r>
          </w:p>
        </w:tc>
      </w:tr>
      <w:tr w:rsidR="008267AF" w:rsidRPr="008267AF" w:rsidTr="008267AF">
        <w:tc>
          <w:tcPr>
            <w:tcW w:w="265" w:type="dxa"/>
            <w:tcBorders>
              <w:top w:val="single" w:sz="4" w:space="0" w:color="auto"/>
              <w:right w:val="single" w:sz="4" w:space="0" w:color="auto"/>
            </w:tcBorders>
            <w:shd w:val="clear" w:color="auto" w:fill="auto"/>
          </w:tcPr>
          <w:p w:rsidR="008267AF" w:rsidRPr="008267AF" w:rsidRDefault="008267AF" w:rsidP="008267AF">
            <w:pPr>
              <w:jc w:val="center"/>
              <w:rPr>
                <w:b/>
                <w:sz w:val="13"/>
                <w:szCs w:val="13"/>
              </w:rPr>
            </w:pPr>
          </w:p>
        </w:tc>
        <w:tc>
          <w:tcPr>
            <w:tcW w:w="3888" w:type="dxa"/>
            <w:tcBorders>
              <w:top w:val="nil"/>
              <w:left w:val="single" w:sz="4" w:space="0" w:color="auto"/>
              <w:bottom w:val="single" w:sz="4" w:space="0" w:color="auto"/>
              <w:right w:val="single" w:sz="4" w:space="0" w:color="auto"/>
            </w:tcBorders>
            <w:shd w:val="clear" w:color="000000" w:fill="C6E0B4"/>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 xml:space="preserve">Level 3 Discussion Group &amp; Discussion Group Teen Ext. </w:t>
            </w:r>
          </w:p>
        </w:tc>
        <w:tc>
          <w:tcPr>
            <w:tcW w:w="1091"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0-12 &amp; Teen</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E0520E">
            <w:pPr>
              <w:rPr>
                <w:rFonts w:cstheme="minorHAnsi"/>
                <w:color w:val="000000"/>
                <w:sz w:val="16"/>
                <w:szCs w:val="14"/>
              </w:rPr>
            </w:pPr>
            <w:r w:rsidRPr="008267AF">
              <w:rPr>
                <w:rFonts w:cstheme="minorHAnsi"/>
                <w:color w:val="000000"/>
                <w:sz w:val="16"/>
                <w:szCs w:val="14"/>
              </w:rPr>
              <w:t xml:space="preserve">September </w:t>
            </w:r>
            <w:r w:rsidR="00E0520E">
              <w:rPr>
                <w:rFonts w:cstheme="minorHAnsi"/>
                <w:color w:val="000000"/>
                <w:sz w:val="16"/>
                <w:szCs w:val="14"/>
              </w:rPr>
              <w:t>22-24</w:t>
            </w:r>
          </w:p>
        </w:tc>
        <w:tc>
          <w:tcPr>
            <w:tcW w:w="1212" w:type="dxa"/>
            <w:tcBorders>
              <w:top w:val="nil"/>
              <w:left w:val="nil"/>
              <w:bottom w:val="single" w:sz="4" w:space="0" w:color="auto"/>
              <w:right w:val="single" w:sz="4" w:space="0" w:color="auto"/>
            </w:tcBorders>
            <w:shd w:val="clear" w:color="auto" w:fill="FFFF00"/>
            <w:vAlign w:val="center"/>
          </w:tcPr>
          <w:p w:rsidR="008267AF" w:rsidRPr="008267AF" w:rsidRDefault="008267AF" w:rsidP="008267AF">
            <w:pPr>
              <w:rPr>
                <w:rFonts w:cstheme="minorHAnsi"/>
                <w:b/>
                <w:color w:val="000000"/>
                <w:sz w:val="16"/>
                <w:szCs w:val="14"/>
                <w:highlight w:val="yellow"/>
              </w:rPr>
            </w:pPr>
            <w:r w:rsidRPr="008267AF">
              <w:rPr>
                <w:rFonts w:cstheme="minorHAnsi"/>
                <w:b/>
                <w:color w:val="000000"/>
                <w:sz w:val="16"/>
                <w:szCs w:val="14"/>
                <w:highlight w:val="yellow"/>
              </w:rPr>
              <w:t>October 4</w:t>
            </w:r>
          </w:p>
        </w:tc>
        <w:tc>
          <w:tcPr>
            <w:tcW w:w="1423"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October 25</w:t>
            </w:r>
          </w:p>
        </w:tc>
        <w:tc>
          <w:tcPr>
            <w:tcW w:w="1440" w:type="dxa"/>
            <w:tcBorders>
              <w:top w:val="nil"/>
              <w:left w:val="nil"/>
              <w:bottom w:val="single" w:sz="4" w:space="0" w:color="auto"/>
              <w:right w:val="single" w:sz="4" w:space="0" w:color="auto"/>
            </w:tcBorders>
            <w:shd w:val="clear" w:color="auto" w:fill="auto"/>
            <w:vAlign w:val="center"/>
          </w:tcPr>
          <w:p w:rsidR="008267AF" w:rsidRPr="008267AF" w:rsidRDefault="008267AF" w:rsidP="008267AF">
            <w:pPr>
              <w:rPr>
                <w:rFonts w:cstheme="minorHAnsi"/>
                <w:color w:val="000000"/>
                <w:sz w:val="16"/>
                <w:szCs w:val="14"/>
              </w:rPr>
            </w:pPr>
            <w:r w:rsidRPr="008267AF">
              <w:rPr>
                <w:rFonts w:cstheme="minorHAnsi"/>
                <w:color w:val="000000"/>
                <w:sz w:val="16"/>
                <w:szCs w:val="14"/>
              </w:rPr>
              <w:t>$2,865.00</w:t>
            </w:r>
          </w:p>
        </w:tc>
      </w:tr>
    </w:tbl>
    <w:p w:rsidR="00F6793D" w:rsidRPr="008267AF" w:rsidRDefault="00F6793D" w:rsidP="00246622">
      <w:pPr>
        <w:spacing w:after="0" w:line="240" w:lineRule="auto"/>
        <w:jc w:val="center"/>
        <w:rPr>
          <w:rFonts w:ascii="Calibri" w:eastAsia="Calibri" w:hAnsi="Calibri" w:cs="Arial"/>
          <w:b/>
          <w:bCs/>
          <w:color w:val="000000"/>
          <w:sz w:val="18"/>
          <w:szCs w:val="14"/>
        </w:rPr>
      </w:pPr>
      <w:r w:rsidRPr="008267AF">
        <w:rPr>
          <w:rFonts w:ascii="Calibri" w:eastAsia="Calibri" w:hAnsi="Calibri" w:cs="Arial"/>
          <w:b/>
          <w:bCs/>
          <w:color w:val="000000"/>
          <w:sz w:val="18"/>
          <w:szCs w:val="14"/>
        </w:rPr>
        <w:t>Participants may not share training links with anyone else.</w:t>
      </w:r>
    </w:p>
    <w:p w:rsidR="00F6793D" w:rsidRPr="00F6793D" w:rsidRDefault="00F6793D" w:rsidP="00246622">
      <w:pPr>
        <w:spacing w:after="0" w:line="240" w:lineRule="auto"/>
        <w:jc w:val="center"/>
        <w:rPr>
          <w:rFonts w:ascii="Calibri" w:eastAsia="Calibri" w:hAnsi="Calibri" w:cs="Arial"/>
          <w:b/>
          <w:bCs/>
          <w:color w:val="000000"/>
          <w:sz w:val="18"/>
          <w:szCs w:val="14"/>
        </w:rPr>
      </w:pPr>
      <w:r w:rsidRPr="00F6793D">
        <w:rPr>
          <w:rFonts w:ascii="Calibri" w:eastAsia="Calibri" w:hAnsi="Calibri" w:cs="Arial"/>
          <w:b/>
          <w:bCs/>
          <w:color w:val="000000"/>
          <w:sz w:val="18"/>
          <w:szCs w:val="14"/>
        </w:rPr>
        <w:t xml:space="preserve">Participation in this training requires survey feedback to the trainer.  Failure to do so leaves </w:t>
      </w:r>
      <w:r w:rsidR="00BE2014">
        <w:rPr>
          <w:rFonts w:ascii="Calibri" w:eastAsia="Calibri" w:hAnsi="Calibri" w:cs="Arial"/>
          <w:b/>
          <w:bCs/>
          <w:color w:val="000000"/>
          <w:sz w:val="18"/>
          <w:szCs w:val="14"/>
        </w:rPr>
        <w:t>participants</w:t>
      </w:r>
      <w:r w:rsidRPr="00F6793D">
        <w:rPr>
          <w:rFonts w:ascii="Calibri" w:eastAsia="Calibri" w:hAnsi="Calibri" w:cs="Arial"/>
          <w:b/>
          <w:bCs/>
          <w:color w:val="000000"/>
          <w:sz w:val="18"/>
          <w:szCs w:val="14"/>
        </w:rPr>
        <w:t xml:space="preserve"> ineligible for accreditation.</w:t>
      </w:r>
    </w:p>
    <w:p w:rsidR="00F6793D" w:rsidRPr="00F6793D" w:rsidRDefault="00F6793D" w:rsidP="00246622">
      <w:pPr>
        <w:spacing w:after="0" w:line="240" w:lineRule="auto"/>
        <w:jc w:val="center"/>
        <w:rPr>
          <w:rFonts w:ascii="Calibri" w:eastAsia="Calibri" w:hAnsi="Calibri" w:cs="Arial"/>
          <w:b/>
          <w:bCs/>
          <w:color w:val="000000"/>
          <w:sz w:val="18"/>
          <w:szCs w:val="14"/>
        </w:rPr>
      </w:pPr>
    </w:p>
    <w:p w:rsidR="00130DF6" w:rsidRPr="001E248A" w:rsidRDefault="00130DF6" w:rsidP="00246622">
      <w:pPr>
        <w:spacing w:after="0" w:line="240" w:lineRule="auto"/>
        <w:jc w:val="center"/>
        <w:rPr>
          <w:rFonts w:ascii="Calibri" w:eastAsia="Calibri" w:hAnsi="Calibri" w:cs="Arial"/>
          <w:b/>
          <w:bCs/>
          <w:color w:val="000000"/>
          <w:sz w:val="14"/>
          <w:szCs w:val="14"/>
        </w:rPr>
      </w:pPr>
      <w:r w:rsidRPr="001E248A">
        <w:rPr>
          <w:rFonts w:ascii="Calibri" w:eastAsia="Calibri" w:hAnsi="Calibri" w:cs="Arial"/>
          <w:b/>
          <w:bCs/>
          <w:color w:val="000000"/>
          <w:sz w:val="14"/>
          <w:szCs w:val="14"/>
        </w:rPr>
        <w:t>REFUND AND CANCELLATION POLICY:</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 xml:space="preserve">All Refund and Cancellation requests must be made in writing. Please contact the Training Coordinator at </w:t>
      </w:r>
      <w:hyperlink r:id="rId7" w:history="1">
        <w:r w:rsidR="007D07A6" w:rsidRPr="001E248A">
          <w:rPr>
            <w:rStyle w:val="Hyperlink"/>
            <w:rFonts w:ascii="Calibri" w:eastAsia="Calibri" w:hAnsi="Calibri" w:cs="Arial"/>
            <w:sz w:val="14"/>
            <w:szCs w:val="14"/>
          </w:rPr>
          <w:t>kristin@triplep.net</w:t>
        </w:r>
      </w:hyperlink>
      <w:r w:rsidRPr="001E248A">
        <w:rPr>
          <w:rFonts w:ascii="Calibri" w:eastAsia="Calibri" w:hAnsi="Calibri" w:cs="Arial"/>
          <w:color w:val="000000"/>
          <w:sz w:val="14"/>
          <w:szCs w:val="14"/>
        </w:rPr>
        <w:t xml:space="preserve"> .</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In case of a cancellation on behalf of the registrant, on or before one week prior to first day of training registration costs an administrative fee of $250.00 will be charged.</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In case of a cancellation on behalf of the registrant, 6 or fewer days before training registration costs an administration fee of $500.00 will be charged.</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Cancellations received two days or less prior to training, or registrants who do not show up at training will be charged the full registration fees.</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Registrants who leave training prior to completion are not eligible for refund of any part of registration fees.</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 xml:space="preserve">If you cancel your enrollment on or after your start date there will be no refund. </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10"/>
        </w:rPr>
      </w:pPr>
      <w:r w:rsidRPr="001E248A">
        <w:rPr>
          <w:rFonts w:ascii="Calibri" w:eastAsia="Calibri" w:hAnsi="Calibri" w:cs="Arial"/>
          <w:color w:val="000000"/>
          <w:sz w:val="14"/>
          <w:szCs w:val="14"/>
        </w:rPr>
        <w:t xml:space="preserve">TPI reserves the right to change its fees and conditions, cancel or defer courses, and to alter course timetables and class locations at any time without notice. </w:t>
      </w:r>
    </w:p>
    <w:p w:rsidR="00130DF6" w:rsidRPr="001E248A" w:rsidRDefault="00130DF6" w:rsidP="00246622">
      <w:pPr>
        <w:spacing w:after="0" w:line="240" w:lineRule="auto"/>
        <w:jc w:val="center"/>
        <w:rPr>
          <w:rFonts w:ascii="Arial" w:eastAsia="Arial" w:hAnsi="Arial" w:cs="Arial"/>
          <w:b/>
          <w:bCs/>
          <w:color w:val="002060"/>
          <w:sz w:val="11"/>
          <w:szCs w:val="11"/>
          <w:highlight w:val="yellow"/>
          <w:lang w:val="en-AU"/>
        </w:rPr>
      </w:pPr>
      <w:r w:rsidRPr="001E248A">
        <w:rPr>
          <w:sz w:val="14"/>
          <w:szCs w:val="14"/>
          <w:highlight w:val="yellow"/>
        </w:rPr>
        <w:t>Payment Details</w:t>
      </w:r>
      <w:r w:rsidRPr="001E248A">
        <w:rPr>
          <w:sz w:val="14"/>
          <w:szCs w:val="14"/>
        </w:rPr>
        <w:t xml:space="preserve"> - </w:t>
      </w:r>
      <w:r w:rsidRPr="001E248A">
        <w:rPr>
          <w:rFonts w:ascii="Arial" w:eastAsia="Arial" w:hAnsi="Arial" w:cs="Arial"/>
          <w:b/>
          <w:bCs/>
          <w:color w:val="002060"/>
          <w:sz w:val="11"/>
          <w:szCs w:val="11"/>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810"/>
        <w:gridCol w:w="2785"/>
      </w:tblGrid>
      <w:tr w:rsidR="00130DF6" w:rsidRPr="001E248A" w:rsidTr="00246622">
        <w:tc>
          <w:tcPr>
            <w:tcW w:w="2155" w:type="dxa"/>
          </w:tcPr>
          <w:p w:rsidR="00130DF6" w:rsidRPr="001E248A" w:rsidRDefault="00130DF6" w:rsidP="00CC3855">
            <w:pPr>
              <w:rPr>
                <w:sz w:val="14"/>
                <w:szCs w:val="14"/>
              </w:rPr>
            </w:pPr>
            <w:r w:rsidRPr="001E248A">
              <w:rPr>
                <w:sz w:val="14"/>
                <w:szCs w:val="14"/>
              </w:rPr>
              <w:t>COMPANY NAME</w:t>
            </w:r>
          </w:p>
        </w:tc>
        <w:tc>
          <w:tcPr>
            <w:tcW w:w="8635" w:type="dxa"/>
            <w:gridSpan w:val="7"/>
          </w:tcPr>
          <w:p w:rsidR="00130DF6" w:rsidRPr="001E248A" w:rsidRDefault="00130DF6" w:rsidP="00CC3855">
            <w:pPr>
              <w:rPr>
                <w:sz w:val="14"/>
                <w:szCs w:val="14"/>
              </w:rPr>
            </w:pPr>
          </w:p>
        </w:tc>
      </w:tr>
      <w:tr w:rsidR="00130DF6" w:rsidRPr="001E248A" w:rsidTr="003A2A3F">
        <w:tc>
          <w:tcPr>
            <w:tcW w:w="2155" w:type="dxa"/>
          </w:tcPr>
          <w:p w:rsidR="00130DF6" w:rsidRPr="001E248A" w:rsidRDefault="00130DF6" w:rsidP="003A2A3F">
            <w:pPr>
              <w:rPr>
                <w:sz w:val="14"/>
                <w:szCs w:val="14"/>
              </w:rPr>
            </w:pPr>
            <w:r w:rsidRPr="001E248A">
              <w:rPr>
                <w:sz w:val="14"/>
                <w:szCs w:val="14"/>
              </w:rPr>
              <w:t>AP Contact NAME</w:t>
            </w:r>
          </w:p>
        </w:tc>
        <w:tc>
          <w:tcPr>
            <w:tcW w:w="3600" w:type="dxa"/>
            <w:gridSpan w:val="2"/>
          </w:tcPr>
          <w:p w:rsidR="00130DF6" w:rsidRPr="001E248A" w:rsidRDefault="00130DF6" w:rsidP="00CC3855">
            <w:pPr>
              <w:rPr>
                <w:sz w:val="14"/>
                <w:szCs w:val="14"/>
              </w:rPr>
            </w:pPr>
          </w:p>
        </w:tc>
        <w:tc>
          <w:tcPr>
            <w:tcW w:w="1350" w:type="dxa"/>
            <w:gridSpan w:val="2"/>
          </w:tcPr>
          <w:p w:rsidR="00130DF6" w:rsidRPr="001E248A" w:rsidRDefault="00130DF6" w:rsidP="00CC3855">
            <w:pPr>
              <w:rPr>
                <w:sz w:val="14"/>
                <w:szCs w:val="14"/>
              </w:rPr>
            </w:pPr>
            <w:r w:rsidRPr="001E248A">
              <w:rPr>
                <w:sz w:val="14"/>
                <w:szCs w:val="14"/>
              </w:rPr>
              <w:t>EMAIL:</w:t>
            </w:r>
          </w:p>
        </w:tc>
        <w:tc>
          <w:tcPr>
            <w:tcW w:w="3685" w:type="dxa"/>
            <w:gridSpan w:val="3"/>
          </w:tcPr>
          <w:p w:rsidR="00130DF6" w:rsidRPr="001E248A" w:rsidRDefault="00130DF6" w:rsidP="00CC3855">
            <w:pPr>
              <w:rPr>
                <w:sz w:val="14"/>
                <w:szCs w:val="14"/>
              </w:rPr>
            </w:pPr>
          </w:p>
        </w:tc>
      </w:tr>
      <w:tr w:rsidR="00130DF6" w:rsidRPr="001E248A" w:rsidTr="00246622">
        <w:tc>
          <w:tcPr>
            <w:tcW w:w="2155" w:type="dxa"/>
          </w:tcPr>
          <w:p w:rsidR="00130DF6" w:rsidRPr="001E248A" w:rsidRDefault="00130DF6" w:rsidP="00CC3855">
            <w:pPr>
              <w:rPr>
                <w:sz w:val="14"/>
                <w:szCs w:val="14"/>
              </w:rPr>
            </w:pPr>
            <w:r w:rsidRPr="001E248A">
              <w:rPr>
                <w:sz w:val="14"/>
                <w:szCs w:val="14"/>
              </w:rPr>
              <w:t>ADDRESS:</w:t>
            </w:r>
          </w:p>
        </w:tc>
        <w:tc>
          <w:tcPr>
            <w:tcW w:w="8635" w:type="dxa"/>
            <w:gridSpan w:val="7"/>
          </w:tcPr>
          <w:p w:rsidR="00130DF6" w:rsidRPr="001E248A" w:rsidRDefault="00130DF6" w:rsidP="00CC3855">
            <w:pPr>
              <w:rPr>
                <w:sz w:val="14"/>
                <w:szCs w:val="14"/>
              </w:rPr>
            </w:pPr>
          </w:p>
        </w:tc>
      </w:tr>
      <w:tr w:rsidR="00130DF6" w:rsidRPr="001E248A" w:rsidTr="003A2A3F">
        <w:tc>
          <w:tcPr>
            <w:tcW w:w="2155" w:type="dxa"/>
          </w:tcPr>
          <w:p w:rsidR="00130DF6" w:rsidRPr="001E248A" w:rsidRDefault="00130DF6" w:rsidP="00CC3855">
            <w:pPr>
              <w:rPr>
                <w:sz w:val="14"/>
                <w:szCs w:val="14"/>
              </w:rPr>
            </w:pPr>
            <w:r w:rsidRPr="001E248A">
              <w:rPr>
                <w:sz w:val="14"/>
                <w:szCs w:val="14"/>
              </w:rPr>
              <w:t>CITY, ST ZIP:</w:t>
            </w:r>
          </w:p>
        </w:tc>
        <w:tc>
          <w:tcPr>
            <w:tcW w:w="3600" w:type="dxa"/>
            <w:gridSpan w:val="2"/>
          </w:tcPr>
          <w:p w:rsidR="00130DF6" w:rsidRPr="001E248A" w:rsidRDefault="00130DF6" w:rsidP="00CC3855">
            <w:pPr>
              <w:rPr>
                <w:sz w:val="14"/>
                <w:szCs w:val="14"/>
              </w:rPr>
            </w:pPr>
          </w:p>
        </w:tc>
        <w:tc>
          <w:tcPr>
            <w:tcW w:w="1440" w:type="dxa"/>
            <w:gridSpan w:val="3"/>
          </w:tcPr>
          <w:p w:rsidR="00130DF6" w:rsidRPr="001E248A" w:rsidRDefault="00130DF6" w:rsidP="00CC3855">
            <w:pPr>
              <w:rPr>
                <w:sz w:val="14"/>
                <w:szCs w:val="14"/>
              </w:rPr>
            </w:pPr>
            <w:r w:rsidRPr="001E248A">
              <w:rPr>
                <w:sz w:val="14"/>
                <w:szCs w:val="14"/>
              </w:rPr>
              <w:t>PHONE:</w:t>
            </w:r>
          </w:p>
        </w:tc>
        <w:tc>
          <w:tcPr>
            <w:tcW w:w="3595" w:type="dxa"/>
            <w:gridSpan w:val="2"/>
          </w:tcPr>
          <w:p w:rsidR="00130DF6" w:rsidRPr="001E248A" w:rsidRDefault="00130DF6" w:rsidP="00CC3855">
            <w:pPr>
              <w:rPr>
                <w:sz w:val="14"/>
                <w:szCs w:val="14"/>
              </w:rPr>
            </w:pPr>
          </w:p>
        </w:tc>
      </w:tr>
      <w:tr w:rsidR="00130DF6" w:rsidRPr="001E248A" w:rsidTr="002A5154">
        <w:tc>
          <w:tcPr>
            <w:tcW w:w="10790" w:type="dxa"/>
            <w:gridSpan w:val="8"/>
            <w:shd w:val="clear" w:color="auto" w:fill="FFFF00"/>
          </w:tcPr>
          <w:p w:rsidR="00130DF6" w:rsidRPr="001E248A" w:rsidRDefault="00130DF6" w:rsidP="00D22DE6">
            <w:pPr>
              <w:jc w:val="center"/>
              <w:rPr>
                <w:b/>
                <w:color w:val="FFFF00"/>
                <w:sz w:val="16"/>
                <w:szCs w:val="16"/>
              </w:rPr>
            </w:pPr>
            <w:r w:rsidRPr="001E248A">
              <w:rPr>
                <w:b/>
                <w:color w:val="000000" w:themeColor="text1"/>
                <w:sz w:val="16"/>
                <w:szCs w:val="16"/>
              </w:rPr>
              <w:t xml:space="preserve">Choose Payment Method Below – </w:t>
            </w:r>
            <w:r w:rsidRPr="00F6793D">
              <w:rPr>
                <w:b/>
                <w:color w:val="000000" w:themeColor="text1"/>
                <w:sz w:val="16"/>
                <w:szCs w:val="16"/>
                <w:u w:val="single"/>
              </w:rPr>
              <w:t>DO NOT LIST CREDIT CARD NUMBERS</w:t>
            </w:r>
          </w:p>
        </w:tc>
      </w:tr>
      <w:tr w:rsidR="00130DF6" w:rsidRPr="001E248A" w:rsidTr="00246622">
        <w:tc>
          <w:tcPr>
            <w:tcW w:w="2155" w:type="dxa"/>
          </w:tcPr>
          <w:p w:rsidR="00130DF6" w:rsidRPr="001E248A" w:rsidRDefault="00130DF6" w:rsidP="00CC3855">
            <w:pPr>
              <w:rPr>
                <w:sz w:val="14"/>
                <w:szCs w:val="14"/>
              </w:rPr>
            </w:pPr>
            <w:r w:rsidRPr="001E248A">
              <w:rPr>
                <w:sz w:val="14"/>
                <w:szCs w:val="14"/>
              </w:rPr>
              <w:t>Invoice for amount:</w:t>
            </w:r>
          </w:p>
        </w:tc>
        <w:tc>
          <w:tcPr>
            <w:tcW w:w="2578" w:type="dxa"/>
          </w:tcPr>
          <w:p w:rsidR="00130DF6" w:rsidRPr="001E248A" w:rsidRDefault="00130DF6" w:rsidP="00CC3855">
            <w:pPr>
              <w:rPr>
                <w:sz w:val="14"/>
                <w:szCs w:val="14"/>
              </w:rPr>
            </w:pPr>
            <w:r w:rsidRPr="001E248A">
              <w:rPr>
                <w:sz w:val="14"/>
                <w:szCs w:val="14"/>
              </w:rPr>
              <w:t>$</w:t>
            </w:r>
          </w:p>
        </w:tc>
        <w:tc>
          <w:tcPr>
            <w:tcW w:w="2012" w:type="dxa"/>
            <w:gridSpan w:val="2"/>
          </w:tcPr>
          <w:p w:rsidR="00130DF6" w:rsidRPr="001E248A" w:rsidRDefault="00130DF6" w:rsidP="00CC3855">
            <w:pPr>
              <w:rPr>
                <w:sz w:val="14"/>
                <w:szCs w:val="14"/>
              </w:rPr>
            </w:pPr>
            <w:r w:rsidRPr="001E248A">
              <w:rPr>
                <w:sz w:val="14"/>
                <w:szCs w:val="14"/>
              </w:rPr>
              <w:t>We will mail Check:</w:t>
            </w:r>
            <w:r w:rsidR="006F799A">
              <w:rPr>
                <w:sz w:val="14"/>
                <w:szCs w:val="14"/>
              </w:rPr>
              <w:t xml:space="preserve"> </w:t>
            </w:r>
          </w:p>
        </w:tc>
        <w:sdt>
          <w:sdtPr>
            <w:rPr>
              <w:sz w:val="14"/>
              <w:szCs w:val="14"/>
            </w:rPr>
            <w:id w:val="953211616"/>
            <w14:checkbox>
              <w14:checked w14:val="0"/>
              <w14:checkedState w14:val="2612" w14:font="MS Gothic"/>
              <w14:uncheckedState w14:val="2610" w14:font="MS Gothic"/>
            </w14:checkbox>
          </w:sdtPr>
          <w:sdtEndPr/>
          <w:sdtContent>
            <w:tc>
              <w:tcPr>
                <w:tcW w:w="4045" w:type="dxa"/>
                <w:gridSpan w:val="4"/>
              </w:tcPr>
              <w:p w:rsidR="00130DF6" w:rsidRPr="001E248A" w:rsidRDefault="00351657" w:rsidP="00CC3855">
                <w:pPr>
                  <w:rPr>
                    <w:sz w:val="14"/>
                    <w:szCs w:val="14"/>
                  </w:rPr>
                </w:pPr>
                <w:r>
                  <w:rPr>
                    <w:rFonts w:ascii="MS Gothic" w:eastAsia="MS Gothic" w:hAnsi="MS Gothic" w:hint="eastAsia"/>
                    <w:sz w:val="14"/>
                    <w:szCs w:val="14"/>
                  </w:rPr>
                  <w:t>☐</w:t>
                </w:r>
              </w:p>
            </w:tc>
          </w:sdtContent>
        </w:sdt>
      </w:tr>
      <w:tr w:rsidR="00130DF6" w:rsidRPr="001E248A" w:rsidTr="00246622">
        <w:tc>
          <w:tcPr>
            <w:tcW w:w="2155" w:type="dxa"/>
          </w:tcPr>
          <w:p w:rsidR="00130DF6" w:rsidRPr="001E248A" w:rsidRDefault="00130DF6" w:rsidP="000D67B9">
            <w:pPr>
              <w:rPr>
                <w:sz w:val="14"/>
                <w:szCs w:val="14"/>
              </w:rPr>
            </w:pPr>
            <w:r w:rsidRPr="001E248A">
              <w:rPr>
                <w:sz w:val="14"/>
                <w:szCs w:val="14"/>
              </w:rPr>
              <w:t>Send PayPal Link</w:t>
            </w:r>
          </w:p>
        </w:tc>
        <w:sdt>
          <w:sdtPr>
            <w:rPr>
              <w:sz w:val="14"/>
              <w:szCs w:val="14"/>
            </w:rPr>
            <w:id w:val="690648677"/>
            <w14:checkbox>
              <w14:checked w14:val="0"/>
              <w14:checkedState w14:val="2612" w14:font="MS Gothic"/>
              <w14:uncheckedState w14:val="2610" w14:font="MS Gothic"/>
            </w14:checkbox>
          </w:sdtPr>
          <w:sdtEndPr/>
          <w:sdtContent>
            <w:tc>
              <w:tcPr>
                <w:tcW w:w="2578" w:type="dxa"/>
              </w:tcPr>
              <w:p w:rsidR="00130DF6" w:rsidRPr="001E248A" w:rsidRDefault="00351657" w:rsidP="00CC3855">
                <w:pPr>
                  <w:rPr>
                    <w:sz w:val="14"/>
                    <w:szCs w:val="14"/>
                  </w:rPr>
                </w:pPr>
                <w:r>
                  <w:rPr>
                    <w:rFonts w:ascii="MS Gothic" w:eastAsia="MS Gothic" w:hAnsi="MS Gothic" w:hint="eastAsia"/>
                    <w:sz w:val="14"/>
                    <w:szCs w:val="14"/>
                  </w:rPr>
                  <w:t>☐</w:t>
                </w:r>
              </w:p>
            </w:tc>
          </w:sdtContent>
        </w:sdt>
        <w:tc>
          <w:tcPr>
            <w:tcW w:w="2012" w:type="dxa"/>
            <w:gridSpan w:val="2"/>
          </w:tcPr>
          <w:p w:rsidR="00130DF6" w:rsidRPr="001E248A" w:rsidRDefault="00130DF6" w:rsidP="00246622">
            <w:pPr>
              <w:rPr>
                <w:sz w:val="14"/>
                <w:szCs w:val="14"/>
              </w:rPr>
            </w:pPr>
            <w:r w:rsidRPr="001E248A">
              <w:rPr>
                <w:sz w:val="14"/>
                <w:szCs w:val="14"/>
              </w:rPr>
              <w:t>Credit Card</w:t>
            </w:r>
          </w:p>
        </w:tc>
        <w:sdt>
          <w:sdtPr>
            <w:rPr>
              <w:sz w:val="14"/>
              <w:szCs w:val="14"/>
            </w:rPr>
            <w:id w:val="1091518428"/>
            <w14:checkbox>
              <w14:checked w14:val="0"/>
              <w14:checkedState w14:val="2612" w14:font="MS Gothic"/>
              <w14:uncheckedState w14:val="2610" w14:font="MS Gothic"/>
            </w14:checkbox>
          </w:sdtPr>
          <w:sdtEndPr/>
          <w:sdtContent>
            <w:tc>
              <w:tcPr>
                <w:tcW w:w="1260" w:type="dxa"/>
                <w:gridSpan w:val="3"/>
              </w:tcPr>
              <w:p w:rsidR="00130DF6" w:rsidRPr="001E248A" w:rsidRDefault="00351657" w:rsidP="00CC3855">
                <w:pPr>
                  <w:rPr>
                    <w:sz w:val="14"/>
                    <w:szCs w:val="14"/>
                  </w:rPr>
                </w:pPr>
                <w:r>
                  <w:rPr>
                    <w:rFonts w:ascii="MS Gothic" w:eastAsia="MS Gothic" w:hAnsi="MS Gothic" w:hint="eastAsia"/>
                    <w:sz w:val="14"/>
                    <w:szCs w:val="14"/>
                  </w:rPr>
                  <w:t>☐</w:t>
                </w:r>
              </w:p>
            </w:tc>
          </w:sdtContent>
        </w:sdt>
        <w:tc>
          <w:tcPr>
            <w:tcW w:w="2785" w:type="dxa"/>
          </w:tcPr>
          <w:p w:rsidR="00130DF6" w:rsidRPr="001E248A" w:rsidRDefault="00130DF6" w:rsidP="00CC3855">
            <w:pPr>
              <w:rPr>
                <w:sz w:val="14"/>
                <w:szCs w:val="14"/>
              </w:rPr>
            </w:pPr>
            <w:r w:rsidRPr="001E248A">
              <w:rPr>
                <w:sz w:val="14"/>
                <w:szCs w:val="14"/>
              </w:rPr>
              <w:t>ENTER INFORMATION BELOW</w:t>
            </w:r>
          </w:p>
        </w:tc>
      </w:tr>
      <w:tr w:rsidR="00130DF6" w:rsidRPr="001E248A" w:rsidTr="00CF31B5">
        <w:tc>
          <w:tcPr>
            <w:tcW w:w="2155" w:type="dxa"/>
          </w:tcPr>
          <w:p w:rsidR="00130DF6" w:rsidRPr="001E248A" w:rsidRDefault="00130DF6" w:rsidP="00CC3855">
            <w:pPr>
              <w:rPr>
                <w:sz w:val="14"/>
                <w:szCs w:val="14"/>
              </w:rPr>
            </w:pPr>
            <w:r w:rsidRPr="001E248A">
              <w:rPr>
                <w:sz w:val="14"/>
                <w:szCs w:val="14"/>
              </w:rPr>
              <w:t>Credit Card Name:</w:t>
            </w:r>
          </w:p>
        </w:tc>
        <w:tc>
          <w:tcPr>
            <w:tcW w:w="2578" w:type="dxa"/>
          </w:tcPr>
          <w:p w:rsidR="00130DF6" w:rsidRPr="001E248A" w:rsidRDefault="00130DF6" w:rsidP="00CC3855">
            <w:pPr>
              <w:rPr>
                <w:sz w:val="14"/>
                <w:szCs w:val="14"/>
              </w:rPr>
            </w:pPr>
          </w:p>
        </w:tc>
        <w:tc>
          <w:tcPr>
            <w:tcW w:w="2012" w:type="dxa"/>
            <w:gridSpan w:val="2"/>
          </w:tcPr>
          <w:p w:rsidR="00130DF6" w:rsidRPr="001E248A" w:rsidRDefault="00130DF6" w:rsidP="00246622">
            <w:pPr>
              <w:rPr>
                <w:sz w:val="14"/>
                <w:szCs w:val="14"/>
              </w:rPr>
            </w:pPr>
            <w:r w:rsidRPr="001E248A">
              <w:rPr>
                <w:sz w:val="14"/>
                <w:szCs w:val="14"/>
              </w:rPr>
              <w:t>Phone Number</w:t>
            </w:r>
          </w:p>
        </w:tc>
        <w:tc>
          <w:tcPr>
            <w:tcW w:w="4045" w:type="dxa"/>
            <w:gridSpan w:val="4"/>
          </w:tcPr>
          <w:p w:rsidR="00130DF6" w:rsidRPr="001E248A" w:rsidRDefault="00130DF6" w:rsidP="00CC3855">
            <w:pPr>
              <w:rPr>
                <w:sz w:val="14"/>
                <w:szCs w:val="14"/>
              </w:rPr>
            </w:pPr>
          </w:p>
        </w:tc>
      </w:tr>
    </w:tbl>
    <w:p w:rsidR="00351657" w:rsidRDefault="00351657" w:rsidP="00C63208">
      <w:pPr>
        <w:pBdr>
          <w:bottom w:val="single" w:sz="4" w:space="1" w:color="auto"/>
        </w:pBdr>
        <w:spacing w:after="0"/>
        <w:rPr>
          <w:b/>
          <w:sz w:val="14"/>
          <w:szCs w:val="14"/>
          <w:u w:val="single"/>
        </w:rPr>
      </w:pPr>
    </w:p>
    <w:p w:rsidR="00130DF6" w:rsidRPr="001E248A" w:rsidRDefault="00130DF6" w:rsidP="00C63208">
      <w:pPr>
        <w:pBdr>
          <w:bottom w:val="single" w:sz="4" w:space="1" w:color="auto"/>
        </w:pBdr>
        <w:spacing w:after="0"/>
        <w:rPr>
          <w:b/>
          <w:sz w:val="14"/>
          <w:szCs w:val="14"/>
          <w:u w:val="single"/>
        </w:rPr>
      </w:pPr>
      <w:r w:rsidRPr="001E248A">
        <w:rPr>
          <w:b/>
          <w:sz w:val="14"/>
          <w:szCs w:val="14"/>
          <w:u w:val="single"/>
        </w:rPr>
        <w:t>Disclosure of Disability.</w:t>
      </w:r>
    </w:p>
    <w:p w:rsidR="00130DF6" w:rsidRPr="001E248A" w:rsidRDefault="00130DF6" w:rsidP="00C63208">
      <w:pPr>
        <w:pBdr>
          <w:bottom w:val="single" w:sz="4" w:space="1" w:color="auto"/>
        </w:pBdr>
        <w:spacing w:after="0"/>
        <w:rPr>
          <w:sz w:val="14"/>
          <w:szCs w:val="14"/>
        </w:rPr>
      </w:pPr>
      <w:r w:rsidRPr="001E248A">
        <w:rPr>
          <w:sz w:val="14"/>
          <w:szCs w:val="14"/>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130DF6" w:rsidRPr="001E248A" w:rsidRDefault="00130DF6" w:rsidP="00C63208">
      <w:pPr>
        <w:pBdr>
          <w:bottom w:val="single" w:sz="4" w:space="1" w:color="auto"/>
        </w:pBdr>
        <w:spacing w:after="0"/>
        <w:rPr>
          <w:sz w:val="8"/>
          <w:szCs w:val="8"/>
        </w:rPr>
      </w:pPr>
    </w:p>
    <w:p w:rsidR="00130DF6" w:rsidRPr="001E248A" w:rsidRDefault="00130DF6" w:rsidP="00C63208">
      <w:pPr>
        <w:pBdr>
          <w:bottom w:val="single" w:sz="4" w:space="1" w:color="auto"/>
        </w:pBdr>
        <w:spacing w:after="0"/>
        <w:rPr>
          <w:sz w:val="14"/>
          <w:szCs w:val="14"/>
        </w:rPr>
      </w:pPr>
      <w:r w:rsidRPr="001E248A">
        <w:rPr>
          <w:sz w:val="14"/>
          <w:szCs w:val="14"/>
        </w:rPr>
        <w:t>Details:</w:t>
      </w:r>
    </w:p>
    <w:p w:rsidR="00130DF6" w:rsidRPr="001E248A" w:rsidRDefault="00130DF6" w:rsidP="00130DF6">
      <w:pPr>
        <w:tabs>
          <w:tab w:val="left" w:pos="2535"/>
        </w:tabs>
        <w:spacing w:after="0" w:line="240" w:lineRule="auto"/>
        <w:jc w:val="center"/>
        <w:rPr>
          <w:rFonts w:ascii="Calibri" w:eastAsiaTheme="minorEastAsia" w:hAnsi="Calibri" w:cs="Times New Roman"/>
          <w:b/>
          <w:bCs/>
          <w:sz w:val="14"/>
          <w:szCs w:val="14"/>
        </w:rPr>
      </w:pPr>
      <w:r w:rsidRPr="001E248A">
        <w:rPr>
          <w:rFonts w:ascii="Calibri" w:eastAsiaTheme="minorEastAsia" w:hAnsi="Calibri" w:cs="Times New Roman"/>
          <w:b/>
          <w:bCs/>
          <w:sz w:val="14"/>
          <w:szCs w:val="14"/>
        </w:rPr>
        <w:t xml:space="preserve">Please email completed registration form to </w:t>
      </w:r>
      <w:r w:rsidRPr="001E248A">
        <w:rPr>
          <w:rFonts w:ascii="Calibri" w:eastAsiaTheme="minorEastAsia" w:hAnsi="Calibri" w:cs="Times New Roman"/>
          <w:b/>
          <w:bCs/>
          <w:color w:val="0563C1" w:themeColor="hyperlink"/>
          <w:sz w:val="14"/>
          <w:szCs w:val="14"/>
          <w:u w:val="single"/>
        </w:rPr>
        <w:t>kristin@triplep.net</w:t>
      </w:r>
    </w:p>
    <w:sectPr w:rsidR="00130DF6" w:rsidRPr="001E248A" w:rsidSect="00130DF6">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95" w:rsidRPr="001E248A" w:rsidRDefault="00605595" w:rsidP="00571C53">
      <w:pPr>
        <w:spacing w:after="0" w:line="240" w:lineRule="auto"/>
        <w:rPr>
          <w:sz w:val="20"/>
          <w:szCs w:val="20"/>
        </w:rPr>
      </w:pPr>
      <w:r w:rsidRPr="001E248A">
        <w:rPr>
          <w:sz w:val="20"/>
          <w:szCs w:val="20"/>
        </w:rPr>
        <w:separator/>
      </w:r>
    </w:p>
  </w:endnote>
  <w:endnote w:type="continuationSeparator" w:id="0">
    <w:p w:rsidR="00605595" w:rsidRPr="001E248A" w:rsidRDefault="00605595" w:rsidP="00571C53">
      <w:pPr>
        <w:spacing w:after="0" w:line="240" w:lineRule="auto"/>
        <w:rPr>
          <w:sz w:val="20"/>
          <w:szCs w:val="20"/>
        </w:rPr>
      </w:pPr>
      <w:r w:rsidRPr="001E24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95" w:rsidRPr="001E248A" w:rsidRDefault="00605595" w:rsidP="00571C53">
      <w:pPr>
        <w:spacing w:after="0" w:line="240" w:lineRule="auto"/>
        <w:rPr>
          <w:sz w:val="20"/>
          <w:szCs w:val="20"/>
        </w:rPr>
      </w:pPr>
      <w:r w:rsidRPr="001E248A">
        <w:rPr>
          <w:sz w:val="20"/>
          <w:szCs w:val="20"/>
        </w:rPr>
        <w:separator/>
      </w:r>
    </w:p>
  </w:footnote>
  <w:footnote w:type="continuationSeparator" w:id="0">
    <w:p w:rsidR="00605595" w:rsidRPr="001E248A" w:rsidRDefault="00605595" w:rsidP="00571C53">
      <w:pPr>
        <w:spacing w:after="0" w:line="240" w:lineRule="auto"/>
        <w:rPr>
          <w:sz w:val="20"/>
          <w:szCs w:val="20"/>
        </w:rPr>
      </w:pPr>
      <w:r w:rsidRPr="001E248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1E248A" w:rsidRDefault="00571C53" w:rsidP="00246622">
    <w:pPr>
      <w:pStyle w:val="Header"/>
      <w:jc w:val="center"/>
      <w:rPr>
        <w:sz w:val="20"/>
        <w:szCs w:val="20"/>
      </w:rPr>
    </w:pPr>
    <w:r w:rsidRPr="001E248A">
      <w:rPr>
        <w:noProof/>
        <w:sz w:val="20"/>
        <w:szCs w:val="20"/>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A1089"/>
    <w:rsid w:val="000C31CA"/>
    <w:rsid w:val="000D67B9"/>
    <w:rsid w:val="00102ABC"/>
    <w:rsid w:val="00102CFC"/>
    <w:rsid w:val="00130DF6"/>
    <w:rsid w:val="00136C78"/>
    <w:rsid w:val="001503A6"/>
    <w:rsid w:val="001859F2"/>
    <w:rsid w:val="001E248A"/>
    <w:rsid w:val="001F3111"/>
    <w:rsid w:val="00213B0E"/>
    <w:rsid w:val="002325C7"/>
    <w:rsid w:val="00246622"/>
    <w:rsid w:val="00255F77"/>
    <w:rsid w:val="00274DD1"/>
    <w:rsid w:val="002A187B"/>
    <w:rsid w:val="002B4B9A"/>
    <w:rsid w:val="002E38BB"/>
    <w:rsid w:val="002E39E8"/>
    <w:rsid w:val="002F3BE2"/>
    <w:rsid w:val="00334027"/>
    <w:rsid w:val="00351657"/>
    <w:rsid w:val="0037239A"/>
    <w:rsid w:val="00386CDD"/>
    <w:rsid w:val="003A2A11"/>
    <w:rsid w:val="003A2A3F"/>
    <w:rsid w:val="003B3438"/>
    <w:rsid w:val="003C27C5"/>
    <w:rsid w:val="00400467"/>
    <w:rsid w:val="004124C7"/>
    <w:rsid w:val="00462C2A"/>
    <w:rsid w:val="00471773"/>
    <w:rsid w:val="00494368"/>
    <w:rsid w:val="004A414F"/>
    <w:rsid w:val="004D5586"/>
    <w:rsid w:val="004F5AF9"/>
    <w:rsid w:val="005466C5"/>
    <w:rsid w:val="00565181"/>
    <w:rsid w:val="00571C53"/>
    <w:rsid w:val="005872F8"/>
    <w:rsid w:val="0059630F"/>
    <w:rsid w:val="005B4BDB"/>
    <w:rsid w:val="00600D6D"/>
    <w:rsid w:val="00605595"/>
    <w:rsid w:val="006600F5"/>
    <w:rsid w:val="00663F04"/>
    <w:rsid w:val="006F799A"/>
    <w:rsid w:val="00711CD0"/>
    <w:rsid w:val="00717027"/>
    <w:rsid w:val="00731500"/>
    <w:rsid w:val="007812FC"/>
    <w:rsid w:val="00783B55"/>
    <w:rsid w:val="007B7877"/>
    <w:rsid w:val="007C1794"/>
    <w:rsid w:val="007D07A6"/>
    <w:rsid w:val="0080031E"/>
    <w:rsid w:val="008039EA"/>
    <w:rsid w:val="0081546C"/>
    <w:rsid w:val="008267AF"/>
    <w:rsid w:val="00836C41"/>
    <w:rsid w:val="008374EC"/>
    <w:rsid w:val="00882168"/>
    <w:rsid w:val="0089229C"/>
    <w:rsid w:val="008B1B8B"/>
    <w:rsid w:val="008D1BBC"/>
    <w:rsid w:val="008D60EA"/>
    <w:rsid w:val="008E5A5D"/>
    <w:rsid w:val="009132E5"/>
    <w:rsid w:val="009212BC"/>
    <w:rsid w:val="00930479"/>
    <w:rsid w:val="00934A54"/>
    <w:rsid w:val="00943573"/>
    <w:rsid w:val="009560B3"/>
    <w:rsid w:val="00957E1D"/>
    <w:rsid w:val="00961304"/>
    <w:rsid w:val="00990585"/>
    <w:rsid w:val="00A31789"/>
    <w:rsid w:val="00A6339A"/>
    <w:rsid w:val="00A703D5"/>
    <w:rsid w:val="00A76864"/>
    <w:rsid w:val="00AB5B65"/>
    <w:rsid w:val="00AC3164"/>
    <w:rsid w:val="00AC4BF3"/>
    <w:rsid w:val="00AC54FC"/>
    <w:rsid w:val="00B03BCD"/>
    <w:rsid w:val="00B21235"/>
    <w:rsid w:val="00B32A5D"/>
    <w:rsid w:val="00B94B6F"/>
    <w:rsid w:val="00BC733C"/>
    <w:rsid w:val="00BE2014"/>
    <w:rsid w:val="00BF4433"/>
    <w:rsid w:val="00C16413"/>
    <w:rsid w:val="00C30910"/>
    <w:rsid w:val="00C63208"/>
    <w:rsid w:val="00C633DF"/>
    <w:rsid w:val="00CA6566"/>
    <w:rsid w:val="00CB1139"/>
    <w:rsid w:val="00CB4B46"/>
    <w:rsid w:val="00CC2DA3"/>
    <w:rsid w:val="00CD63F6"/>
    <w:rsid w:val="00D20E74"/>
    <w:rsid w:val="00D22DE6"/>
    <w:rsid w:val="00D30D19"/>
    <w:rsid w:val="00D35983"/>
    <w:rsid w:val="00D41E97"/>
    <w:rsid w:val="00D83594"/>
    <w:rsid w:val="00DA7E73"/>
    <w:rsid w:val="00DC5DBB"/>
    <w:rsid w:val="00DD1824"/>
    <w:rsid w:val="00DD1C14"/>
    <w:rsid w:val="00DD73F4"/>
    <w:rsid w:val="00DF3416"/>
    <w:rsid w:val="00E0520E"/>
    <w:rsid w:val="00E368C9"/>
    <w:rsid w:val="00E5269A"/>
    <w:rsid w:val="00E83719"/>
    <w:rsid w:val="00E87350"/>
    <w:rsid w:val="00E87F69"/>
    <w:rsid w:val="00F0425B"/>
    <w:rsid w:val="00F15B34"/>
    <w:rsid w:val="00F2152F"/>
    <w:rsid w:val="00F265D8"/>
    <w:rsid w:val="00F30662"/>
    <w:rsid w:val="00F6793D"/>
    <w:rsid w:val="00FC2276"/>
    <w:rsid w:val="00FD2D59"/>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triplep.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AB54-9481-488A-BFCE-EA883203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10</cp:revision>
  <cp:lastPrinted>2020-06-16T14:08:00Z</cp:lastPrinted>
  <dcterms:created xsi:type="dcterms:W3CDTF">2021-04-26T18:17:00Z</dcterms:created>
  <dcterms:modified xsi:type="dcterms:W3CDTF">2021-06-21T19:32:00Z</dcterms:modified>
</cp:coreProperties>
</file>