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5FA5451A"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2017B6">
        <w:rPr>
          <w:rStyle w:val="Strong"/>
          <w:color w:val="000000" w:themeColor="text1"/>
          <w:sz w:val="21"/>
          <w:szCs w:val="21"/>
        </w:rPr>
        <w:t>AUGUST</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ED63A8">
        <w:tc>
          <w:tcPr>
            <w:tcW w:w="2335" w:type="dxa"/>
          </w:tcPr>
          <w:p w14:paraId="006DF263" w14:textId="77777777" w:rsidR="00A15412" w:rsidRPr="006705B3" w:rsidRDefault="00A15412" w:rsidP="00ED63A8">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ED63A8">
            <w:pPr>
              <w:rPr>
                <w:color w:val="000000" w:themeColor="text1"/>
                <w:sz w:val="20"/>
                <w:szCs w:val="20"/>
              </w:rPr>
            </w:pPr>
          </w:p>
        </w:tc>
      </w:tr>
      <w:tr w:rsidR="00A15412" w:rsidRPr="006705B3" w14:paraId="480B72B8" w14:textId="77777777" w:rsidTr="00ED63A8">
        <w:tc>
          <w:tcPr>
            <w:tcW w:w="2335" w:type="dxa"/>
          </w:tcPr>
          <w:p w14:paraId="06AFFA92" w14:textId="77777777" w:rsidR="00A15412" w:rsidRPr="006705B3" w:rsidRDefault="00A15412" w:rsidP="00ED63A8">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ED63A8">
            <w:pPr>
              <w:rPr>
                <w:color w:val="000000" w:themeColor="text1"/>
                <w:sz w:val="20"/>
                <w:szCs w:val="20"/>
              </w:rPr>
            </w:pPr>
          </w:p>
        </w:tc>
      </w:tr>
      <w:tr w:rsidR="00A15412" w:rsidRPr="006705B3" w14:paraId="4FB16CB9" w14:textId="77777777" w:rsidTr="00ED63A8">
        <w:tc>
          <w:tcPr>
            <w:tcW w:w="2335" w:type="dxa"/>
          </w:tcPr>
          <w:p w14:paraId="7A3CD66B" w14:textId="77777777" w:rsidR="00A15412" w:rsidRPr="006705B3" w:rsidRDefault="00A15412" w:rsidP="00ED63A8">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7917AA" w:rsidP="00ED63A8">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034E19B0" w:rsidR="00A15412" w:rsidRPr="00A15412" w:rsidRDefault="00A15412" w:rsidP="00A15412">
            <w:pPr>
              <w:jc w:val="center"/>
              <w:rPr>
                <w:b/>
                <w:bCs/>
                <w:color w:val="000000" w:themeColor="text1"/>
                <w:sz w:val="20"/>
                <w:szCs w:val="20"/>
              </w:rPr>
            </w:pPr>
            <w:bookmarkStart w:id="0" w:name="_Hlk131509709"/>
            <w:r w:rsidRPr="00A15412">
              <w:rPr>
                <w:b/>
                <w:bCs/>
                <w:color w:val="000000" w:themeColor="text1"/>
                <w:sz w:val="20"/>
                <w:szCs w:val="20"/>
              </w:rPr>
              <w:t>PLEASE NOTIFY PARTICIPANTS WHERE TRAINING RESOURCES ARE SHIPPED TO. WE CANNOT SEND ADDITIONAL SE</w:t>
            </w:r>
            <w:r>
              <w:rPr>
                <w:b/>
                <w:bCs/>
                <w:color w:val="000000" w:themeColor="text1"/>
                <w:sz w:val="20"/>
                <w:szCs w:val="20"/>
              </w:rPr>
              <w:t>TS FOR PARTICIPANTS WHO ARE NOT AT THE LOCATION YOU HAVE SPECIFIED AND HAVE NO RESOURCES ON HAND.</w:t>
            </w:r>
            <w:bookmarkEnd w:id="0"/>
          </w:p>
        </w:tc>
      </w:tr>
      <w:tr w:rsidR="00A15412" w:rsidRPr="006705B3" w14:paraId="0E92E32A" w14:textId="77777777" w:rsidTr="00ED63A8">
        <w:tc>
          <w:tcPr>
            <w:tcW w:w="2335" w:type="dxa"/>
          </w:tcPr>
          <w:p w14:paraId="64A4D75C" w14:textId="77777777" w:rsidR="00A15412" w:rsidRPr="006705B3" w:rsidRDefault="00A15412" w:rsidP="00ED63A8">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ED63A8">
            <w:pPr>
              <w:rPr>
                <w:color w:val="000000" w:themeColor="text1"/>
                <w:sz w:val="20"/>
                <w:szCs w:val="20"/>
              </w:rPr>
            </w:pPr>
          </w:p>
        </w:tc>
      </w:tr>
      <w:tr w:rsidR="00A15412" w:rsidRPr="006705B3" w14:paraId="7525E351" w14:textId="77777777" w:rsidTr="00ED63A8">
        <w:tc>
          <w:tcPr>
            <w:tcW w:w="2335" w:type="dxa"/>
          </w:tcPr>
          <w:p w14:paraId="34216D58" w14:textId="77777777" w:rsidR="00A15412" w:rsidRPr="006705B3" w:rsidRDefault="00A15412" w:rsidP="00ED63A8">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ED63A8">
            <w:pPr>
              <w:rPr>
                <w:color w:val="000000" w:themeColor="text1"/>
                <w:sz w:val="20"/>
                <w:szCs w:val="20"/>
              </w:rPr>
            </w:pPr>
          </w:p>
        </w:tc>
        <w:tc>
          <w:tcPr>
            <w:tcW w:w="2216" w:type="dxa"/>
          </w:tcPr>
          <w:p w14:paraId="3C7B75BB" w14:textId="77777777" w:rsidR="00A15412" w:rsidRPr="006705B3" w:rsidRDefault="00A15412" w:rsidP="00ED63A8">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ED63A8">
            <w:pPr>
              <w:rPr>
                <w:color w:val="000000" w:themeColor="text1"/>
                <w:sz w:val="20"/>
                <w:szCs w:val="20"/>
              </w:rPr>
            </w:pPr>
          </w:p>
        </w:tc>
      </w:tr>
      <w:tr w:rsidR="00A15412" w:rsidRPr="006705B3" w14:paraId="0FC70156" w14:textId="77777777" w:rsidTr="00ED63A8">
        <w:tc>
          <w:tcPr>
            <w:tcW w:w="4855" w:type="dxa"/>
            <w:gridSpan w:val="2"/>
            <w:shd w:val="clear" w:color="auto" w:fill="auto"/>
          </w:tcPr>
          <w:p w14:paraId="498E8ABE" w14:textId="77777777" w:rsidR="00A15412" w:rsidRPr="006705B3" w:rsidRDefault="00A15412" w:rsidP="00ED63A8">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ED63A8">
            <w:pPr>
              <w:rPr>
                <w:color w:val="000000" w:themeColor="text1"/>
                <w:sz w:val="20"/>
                <w:szCs w:val="20"/>
              </w:rPr>
            </w:pPr>
          </w:p>
        </w:tc>
      </w:tr>
      <w:tr w:rsidR="00A15412" w:rsidRPr="006705B3" w14:paraId="18DB9B0B" w14:textId="77777777" w:rsidTr="00ED63A8">
        <w:tc>
          <w:tcPr>
            <w:tcW w:w="4855" w:type="dxa"/>
            <w:gridSpan w:val="2"/>
            <w:shd w:val="clear" w:color="auto" w:fill="auto"/>
          </w:tcPr>
          <w:p w14:paraId="608B07CC" w14:textId="7B0378F3" w:rsidR="00A15412" w:rsidRPr="006705B3" w:rsidRDefault="00A15412" w:rsidP="00ED63A8">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ED63A8">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ED63A8">
        <w:tc>
          <w:tcPr>
            <w:tcW w:w="1975" w:type="dxa"/>
          </w:tcPr>
          <w:p w14:paraId="7318C146" w14:textId="77777777" w:rsidR="00A15412" w:rsidRPr="006705B3" w:rsidRDefault="00A15412" w:rsidP="00ED63A8">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ED63A8">
            <w:pPr>
              <w:rPr>
                <w:color w:val="000000" w:themeColor="text1"/>
                <w:sz w:val="20"/>
                <w:szCs w:val="20"/>
              </w:rPr>
            </w:pPr>
          </w:p>
        </w:tc>
      </w:tr>
      <w:tr w:rsidR="00A15412" w:rsidRPr="006705B3" w14:paraId="25466728" w14:textId="77777777" w:rsidTr="00ED63A8">
        <w:tc>
          <w:tcPr>
            <w:tcW w:w="1975" w:type="dxa"/>
          </w:tcPr>
          <w:p w14:paraId="674CBCD4" w14:textId="77777777" w:rsidR="00A15412" w:rsidRPr="006705B3" w:rsidRDefault="00A15412" w:rsidP="00ED63A8">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ED63A8">
            <w:pPr>
              <w:rPr>
                <w:color w:val="000000" w:themeColor="text1"/>
                <w:sz w:val="20"/>
                <w:szCs w:val="20"/>
              </w:rPr>
            </w:pPr>
          </w:p>
        </w:tc>
      </w:tr>
      <w:tr w:rsidR="00A15412" w:rsidRPr="006705B3" w14:paraId="0E3F31C6" w14:textId="77777777" w:rsidTr="00ED63A8">
        <w:tc>
          <w:tcPr>
            <w:tcW w:w="1975" w:type="dxa"/>
          </w:tcPr>
          <w:p w14:paraId="18F02D58" w14:textId="77777777" w:rsidR="00A15412" w:rsidRPr="006705B3" w:rsidRDefault="00A15412" w:rsidP="00ED63A8">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ED63A8">
            <w:pPr>
              <w:rPr>
                <w:color w:val="000000" w:themeColor="text1"/>
                <w:sz w:val="20"/>
                <w:szCs w:val="20"/>
              </w:rPr>
            </w:pPr>
          </w:p>
        </w:tc>
        <w:tc>
          <w:tcPr>
            <w:tcW w:w="900" w:type="dxa"/>
          </w:tcPr>
          <w:p w14:paraId="4639F99C" w14:textId="77777777" w:rsidR="00A15412" w:rsidRPr="006705B3" w:rsidRDefault="00A15412" w:rsidP="00ED63A8">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ED63A8">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2017B6" w:rsidRPr="0024097E" w14:paraId="298E85E8" w14:textId="77777777" w:rsidTr="00A0217D">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2017B6" w:rsidRPr="0024097E" w:rsidRDefault="002017B6" w:rsidP="002017B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6B09B55F"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Level 4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6E7FE223"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3B1356D2"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AUG 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6FF684BD" w:rsidR="002017B6" w:rsidRPr="002017B6" w:rsidRDefault="002017B6" w:rsidP="002017B6">
            <w:pPr>
              <w:rPr>
                <w:rFonts w:ascii="Calibri" w:hAnsi="Calibri" w:cs="Calibri"/>
                <w:b/>
                <w:bCs/>
                <w:color w:val="000000"/>
                <w:sz w:val="13"/>
                <w:szCs w:val="13"/>
              </w:rPr>
            </w:pPr>
            <w:r w:rsidRPr="002017B6">
              <w:rPr>
                <w:rFonts w:ascii="Calibri" w:hAnsi="Calibri" w:cs="Calibri"/>
                <w:color w:val="000000"/>
                <w:sz w:val="13"/>
                <w:szCs w:val="13"/>
              </w:rPr>
              <w:t>22-Aug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5F4F2751"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SEPT 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BDB326" w14:textId="7AA4348D" w:rsidR="002017B6" w:rsidRPr="002017B6" w:rsidRDefault="002017B6" w:rsidP="002017B6">
            <w:pPr>
              <w:rPr>
                <w:rFonts w:ascii="Calibri" w:hAnsi="Calibri" w:cs="Calibri"/>
                <w:color w:val="000000" w:themeColor="text1"/>
                <w:sz w:val="13"/>
                <w:szCs w:val="13"/>
              </w:rPr>
            </w:pPr>
            <w:r w:rsidRPr="002017B6">
              <w:rPr>
                <w:rFonts w:ascii="Calibri" w:hAnsi="Calibri" w:cs="Calibri"/>
                <w:color w:val="000000"/>
                <w:sz w:val="13"/>
                <w:szCs w:val="13"/>
              </w:rPr>
              <w:t>$2,850</w:t>
            </w:r>
          </w:p>
        </w:tc>
      </w:tr>
      <w:tr w:rsidR="002017B6" w:rsidRPr="0024097E" w14:paraId="5DF0D8EE" w14:textId="77777777" w:rsidTr="00A0217D">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2017B6" w:rsidRDefault="002017B6" w:rsidP="002017B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0880F52B"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Level 4 Group Teen Ext.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564A347B"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77CC45EC"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4-Aug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9A17BB3" w14:textId="3884437D" w:rsidR="002017B6" w:rsidRPr="002017B6" w:rsidRDefault="002017B6" w:rsidP="002017B6">
            <w:pPr>
              <w:rPr>
                <w:rFonts w:ascii="Calibri" w:hAnsi="Calibri" w:cs="Calibri"/>
                <w:b/>
                <w:bCs/>
                <w:color w:val="000000"/>
                <w:sz w:val="13"/>
                <w:szCs w:val="13"/>
              </w:rPr>
            </w:pPr>
            <w:r>
              <w:rPr>
                <w:rFonts w:ascii="Calibri" w:hAnsi="Calibri" w:cs="Calibri"/>
                <w:color w:val="000000"/>
                <w:sz w:val="13"/>
                <w:szCs w:val="13"/>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133E91" w14:textId="7F3AA917"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SEPT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45437E2" w14:textId="0875DEE8" w:rsidR="002017B6" w:rsidRPr="002017B6" w:rsidRDefault="002017B6" w:rsidP="002017B6">
            <w:pPr>
              <w:rPr>
                <w:rFonts w:ascii="Calibri" w:hAnsi="Calibri" w:cs="Calibri"/>
                <w:color w:val="000000" w:themeColor="text1"/>
                <w:sz w:val="13"/>
                <w:szCs w:val="13"/>
              </w:rPr>
            </w:pPr>
            <w:r w:rsidRPr="002017B6">
              <w:rPr>
                <w:rFonts w:ascii="Calibri" w:hAnsi="Calibri" w:cs="Calibri"/>
                <w:color w:val="000000"/>
                <w:sz w:val="13"/>
                <w:szCs w:val="13"/>
              </w:rPr>
              <w:t>$1,945</w:t>
            </w:r>
          </w:p>
        </w:tc>
      </w:tr>
      <w:tr w:rsidR="002017B6" w:rsidRPr="0024097E" w14:paraId="7538CB52" w14:textId="77777777" w:rsidTr="00A0217D">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2017B6" w:rsidRDefault="002017B6" w:rsidP="002017B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2CF50E06"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5027C84E"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213C4728"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AUG 7-9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208295CF" w:rsidR="002017B6" w:rsidRPr="002017B6" w:rsidRDefault="002017B6" w:rsidP="002017B6">
            <w:pPr>
              <w:rPr>
                <w:rFonts w:ascii="Calibri" w:hAnsi="Calibri" w:cs="Calibri"/>
                <w:b/>
                <w:bCs/>
                <w:color w:val="000000"/>
                <w:sz w:val="13"/>
                <w:szCs w:val="13"/>
              </w:rPr>
            </w:pPr>
            <w:r w:rsidRPr="002017B6">
              <w:rPr>
                <w:rFonts w:ascii="Calibri" w:hAnsi="Calibri" w:cs="Calibri"/>
                <w:color w:val="000000"/>
                <w:sz w:val="13"/>
                <w:szCs w:val="13"/>
              </w:rPr>
              <w:t>28-Aug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DD8AE" w14:textId="4CB9FC97"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SEP 11-12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2E45CE" w14:textId="161C1742" w:rsidR="002017B6" w:rsidRPr="002017B6" w:rsidRDefault="002017B6" w:rsidP="002017B6">
            <w:pPr>
              <w:rPr>
                <w:rFonts w:ascii="Calibri" w:hAnsi="Calibri" w:cs="Calibri"/>
                <w:color w:val="000000" w:themeColor="text1"/>
                <w:sz w:val="13"/>
                <w:szCs w:val="13"/>
              </w:rPr>
            </w:pPr>
            <w:r w:rsidRPr="002017B6">
              <w:rPr>
                <w:rFonts w:ascii="Calibri" w:hAnsi="Calibri" w:cs="Calibri"/>
                <w:color w:val="000000"/>
                <w:sz w:val="13"/>
                <w:szCs w:val="13"/>
              </w:rPr>
              <w:t>$2,850</w:t>
            </w:r>
          </w:p>
        </w:tc>
      </w:tr>
      <w:tr w:rsidR="002017B6" w:rsidRPr="0024097E" w14:paraId="3E8FBE14" w14:textId="77777777" w:rsidTr="00650F43">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2017B6" w:rsidRDefault="002017B6" w:rsidP="002017B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34CE0501"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Level 4 Standard Teen Ext.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5EA2D074"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2723CADC"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10-Aug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285EE087" w:rsidR="002017B6" w:rsidRPr="002017B6" w:rsidRDefault="002017B6" w:rsidP="002017B6">
            <w:pPr>
              <w:rPr>
                <w:rFonts w:ascii="Calibri" w:hAnsi="Calibri" w:cs="Calibri"/>
                <w:b/>
                <w:bCs/>
                <w:color w:val="000000"/>
                <w:sz w:val="13"/>
                <w:szCs w:val="13"/>
              </w:rPr>
            </w:pPr>
            <w:r w:rsidRPr="002017B6">
              <w:rPr>
                <w:rFonts w:ascii="Calibri" w:hAnsi="Calibri" w:cs="Calibri"/>
                <w:color w:val="000000"/>
                <w:sz w:val="13"/>
                <w:szCs w:val="13"/>
              </w:rPr>
              <w:t> </w:t>
            </w:r>
            <w:r>
              <w:rPr>
                <w:rFonts w:ascii="Calibri" w:hAnsi="Calibri" w:cs="Calibri"/>
                <w:color w:val="000000"/>
                <w:sz w:val="13"/>
                <w:szCs w:val="13"/>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9D6B1F" w14:textId="1FACCF97"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SEP 13-14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237015" w14:textId="43A49C76" w:rsidR="002017B6" w:rsidRPr="002017B6" w:rsidRDefault="002017B6" w:rsidP="002017B6">
            <w:pPr>
              <w:rPr>
                <w:rFonts w:ascii="Calibri" w:hAnsi="Calibri" w:cs="Calibri"/>
                <w:color w:val="000000" w:themeColor="text1"/>
                <w:sz w:val="13"/>
                <w:szCs w:val="13"/>
              </w:rPr>
            </w:pPr>
            <w:r w:rsidRPr="002017B6">
              <w:rPr>
                <w:rFonts w:ascii="Calibri" w:hAnsi="Calibri" w:cs="Calibri"/>
                <w:color w:val="000000"/>
                <w:sz w:val="13"/>
                <w:szCs w:val="13"/>
              </w:rPr>
              <w:t>$1,945</w:t>
            </w:r>
          </w:p>
        </w:tc>
      </w:tr>
      <w:tr w:rsidR="002017B6" w:rsidRPr="0024097E" w14:paraId="2868ECC5" w14:textId="77777777" w:rsidTr="00650F43">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2017B6" w:rsidRPr="0024097E" w:rsidRDefault="002017B6" w:rsidP="002017B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1D133515"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Level 3 Discussion Group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04E834C8"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5B3DA170"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AUG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66673C26" w:rsidR="002017B6" w:rsidRPr="002017B6" w:rsidRDefault="002017B6" w:rsidP="002017B6">
            <w:pPr>
              <w:rPr>
                <w:rFonts w:ascii="Calibri" w:hAnsi="Calibri" w:cs="Calibri"/>
                <w:b/>
                <w:bCs/>
                <w:color w:val="000000"/>
                <w:sz w:val="13"/>
                <w:szCs w:val="13"/>
              </w:rPr>
            </w:pPr>
            <w:r w:rsidRPr="002017B6">
              <w:rPr>
                <w:rFonts w:ascii="Calibri" w:hAnsi="Calibri" w:cs="Calibri"/>
                <w:color w:val="000000"/>
                <w:sz w:val="13"/>
                <w:szCs w:val="13"/>
              </w:rPr>
              <w:t>5-Sep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1D9AFFA" w14:textId="217B5E51"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26-Sep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740B4E8" w14:textId="14DDFB1B" w:rsidR="002017B6" w:rsidRPr="002017B6" w:rsidRDefault="002017B6" w:rsidP="002017B6">
            <w:pPr>
              <w:rPr>
                <w:rFonts w:ascii="Calibri" w:hAnsi="Calibri" w:cs="Calibri"/>
                <w:color w:val="000000" w:themeColor="text1"/>
                <w:sz w:val="13"/>
                <w:szCs w:val="13"/>
              </w:rPr>
            </w:pPr>
            <w:r w:rsidRPr="002017B6">
              <w:rPr>
                <w:rFonts w:ascii="Calibri" w:hAnsi="Calibri" w:cs="Calibri"/>
                <w:color w:val="000000"/>
                <w:sz w:val="13"/>
                <w:szCs w:val="13"/>
              </w:rPr>
              <w:t>$2,085</w:t>
            </w:r>
          </w:p>
        </w:tc>
      </w:tr>
      <w:tr w:rsidR="002017B6" w:rsidRPr="0024097E" w14:paraId="57531D22" w14:textId="77777777" w:rsidTr="00650F43">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2017B6" w:rsidRPr="0024097E" w:rsidRDefault="002017B6" w:rsidP="002017B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22F6FEB2"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7895BBDE"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23551F3F"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AUG 16-17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3D79BA" w14:textId="139C876F" w:rsidR="002017B6" w:rsidRPr="002017B6" w:rsidRDefault="002017B6" w:rsidP="002017B6">
            <w:pPr>
              <w:rPr>
                <w:rFonts w:ascii="Calibri" w:hAnsi="Calibri" w:cs="Calibri"/>
                <w:b/>
                <w:bCs/>
                <w:color w:val="000000"/>
                <w:sz w:val="13"/>
                <w:szCs w:val="13"/>
              </w:rPr>
            </w:pPr>
            <w:r w:rsidRPr="002017B6">
              <w:rPr>
                <w:rFonts w:ascii="Calibri" w:hAnsi="Calibri" w:cs="Calibri"/>
                <w:color w:val="000000"/>
                <w:sz w:val="13"/>
                <w:szCs w:val="13"/>
              </w:rPr>
              <w:t>6-Sep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A739D67" w14:textId="2B196F60" w:rsidR="002017B6" w:rsidRPr="002017B6" w:rsidRDefault="002017B6" w:rsidP="002017B6">
            <w:pPr>
              <w:rPr>
                <w:rFonts w:ascii="Calibri" w:hAnsi="Calibri" w:cs="Calibri"/>
                <w:color w:val="000000"/>
                <w:sz w:val="13"/>
                <w:szCs w:val="13"/>
              </w:rPr>
            </w:pPr>
            <w:r w:rsidRPr="002017B6">
              <w:rPr>
                <w:rFonts w:ascii="Calibri" w:hAnsi="Calibri" w:cs="Calibri"/>
                <w:color w:val="000000"/>
                <w:sz w:val="13"/>
                <w:szCs w:val="13"/>
              </w:rPr>
              <w:t>SEP</w:t>
            </w:r>
            <w:r w:rsidR="007917AA">
              <w:rPr>
                <w:rFonts w:ascii="Calibri" w:hAnsi="Calibri" w:cs="Calibri"/>
                <w:color w:val="000000"/>
                <w:sz w:val="13"/>
                <w:szCs w:val="13"/>
              </w:rPr>
              <w:t xml:space="preserve"> </w:t>
            </w:r>
            <w:r w:rsidRPr="002017B6">
              <w:rPr>
                <w:rFonts w:ascii="Calibri" w:hAnsi="Calibri" w:cs="Calibri"/>
                <w:color w:val="000000"/>
                <w:sz w:val="13"/>
                <w:szCs w:val="13"/>
              </w:rPr>
              <w:t>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6A412D" w14:textId="010D671A" w:rsidR="002017B6" w:rsidRPr="002017B6" w:rsidRDefault="002017B6" w:rsidP="002017B6">
            <w:pPr>
              <w:rPr>
                <w:rFonts w:ascii="Calibri" w:hAnsi="Calibri" w:cs="Calibri"/>
                <w:color w:val="000000" w:themeColor="text1"/>
                <w:sz w:val="13"/>
                <w:szCs w:val="13"/>
              </w:rPr>
            </w:pPr>
            <w:r w:rsidRPr="002017B6">
              <w:rPr>
                <w:rFonts w:ascii="Calibri" w:hAnsi="Calibri" w:cs="Calibri"/>
                <w:color w:val="000000"/>
                <w:sz w:val="13"/>
                <w:szCs w:val="13"/>
              </w:rPr>
              <w:t>$2,425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A15412" w:rsidRPr="006705B3" w14:paraId="074B1210"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ED63A8">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ED63A8">
            <w:pPr>
              <w:rPr>
                <w:color w:val="000000" w:themeColor="text1"/>
                <w:sz w:val="16"/>
                <w:szCs w:val="16"/>
              </w:rPr>
            </w:pPr>
          </w:p>
        </w:tc>
      </w:tr>
      <w:tr w:rsidR="00A15412" w:rsidRPr="006705B3" w14:paraId="27FAD14D"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ED63A8">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ED63A8">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ED63A8">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ED63A8">
            <w:pPr>
              <w:rPr>
                <w:color w:val="000000" w:themeColor="text1"/>
                <w:sz w:val="16"/>
                <w:szCs w:val="16"/>
              </w:rPr>
            </w:pPr>
          </w:p>
        </w:tc>
      </w:tr>
      <w:tr w:rsidR="00A15412" w:rsidRPr="006705B3" w14:paraId="541D37DB"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ED63A8">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ED63A8">
            <w:pPr>
              <w:rPr>
                <w:color w:val="000000" w:themeColor="text1"/>
                <w:sz w:val="16"/>
                <w:szCs w:val="16"/>
              </w:rPr>
            </w:pPr>
          </w:p>
        </w:tc>
      </w:tr>
      <w:tr w:rsidR="00A15412" w:rsidRPr="006705B3" w14:paraId="5766E609"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ED63A8">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ED63A8">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ED63A8">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ED63A8">
            <w:pPr>
              <w:rPr>
                <w:color w:val="000000" w:themeColor="text1"/>
                <w:sz w:val="16"/>
                <w:szCs w:val="16"/>
              </w:rPr>
            </w:pPr>
          </w:p>
        </w:tc>
      </w:tr>
      <w:tr w:rsidR="00A15412" w:rsidRPr="006705B3" w14:paraId="3D52B61C" w14:textId="77777777" w:rsidTr="00ED63A8">
        <w:tc>
          <w:tcPr>
            <w:tcW w:w="10790" w:type="dxa"/>
            <w:gridSpan w:val="9"/>
            <w:tcBorders>
              <w:top w:val="single" w:sz="4" w:space="0" w:color="auto"/>
              <w:left w:val="nil"/>
              <w:bottom w:val="nil"/>
              <w:right w:val="nil"/>
            </w:tcBorders>
            <w:shd w:val="clear" w:color="auto" w:fill="auto"/>
          </w:tcPr>
          <w:p w14:paraId="2193C754" w14:textId="77777777" w:rsidR="00A15412" w:rsidRPr="006705B3" w:rsidRDefault="00A15412" w:rsidP="00ED63A8">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ED63A8">
        <w:tc>
          <w:tcPr>
            <w:tcW w:w="10790" w:type="dxa"/>
            <w:gridSpan w:val="9"/>
            <w:tcBorders>
              <w:top w:val="nil"/>
              <w:left w:val="nil"/>
              <w:bottom w:val="single" w:sz="4" w:space="0" w:color="auto"/>
              <w:right w:val="nil"/>
            </w:tcBorders>
            <w:shd w:val="clear" w:color="auto" w:fill="auto"/>
          </w:tcPr>
          <w:p w14:paraId="29212CC9" w14:textId="77777777" w:rsidR="00A15412" w:rsidRPr="006705B3" w:rsidRDefault="00A15412" w:rsidP="00ED63A8">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6705B3" w:rsidRDefault="00A15412" w:rsidP="00ED63A8">
            <w:pPr>
              <w:jc w:val="center"/>
              <w:rPr>
                <w:b/>
                <w:color w:val="000000" w:themeColor="text1"/>
                <w:sz w:val="16"/>
                <w:szCs w:val="16"/>
              </w:rPr>
            </w:pPr>
          </w:p>
        </w:tc>
      </w:tr>
      <w:tr w:rsidR="00A15412" w:rsidRPr="006705B3" w14:paraId="5BF189D2" w14:textId="77777777" w:rsidTr="00ED63A8">
        <w:tc>
          <w:tcPr>
            <w:tcW w:w="2155" w:type="dxa"/>
            <w:gridSpan w:val="2"/>
            <w:tcBorders>
              <w:top w:val="single" w:sz="4" w:space="0" w:color="auto"/>
            </w:tcBorders>
          </w:tcPr>
          <w:p w14:paraId="4B25FD50" w14:textId="77777777" w:rsidR="00A15412" w:rsidRPr="006705B3" w:rsidRDefault="00A15412" w:rsidP="00ED63A8">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0B73B09F" w14:textId="77777777" w:rsidR="00A15412" w:rsidRPr="006705B3" w:rsidRDefault="00A15412" w:rsidP="00ED63A8">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704B6CF8" w14:textId="77777777" w:rsidR="00A15412" w:rsidRPr="006705B3" w:rsidRDefault="00A15412" w:rsidP="00ED63A8">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18A0628D"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A15412" w:rsidRPr="006705B3" w14:paraId="4B3D5AD6" w14:textId="77777777" w:rsidTr="00ED63A8">
        <w:tc>
          <w:tcPr>
            <w:tcW w:w="10790" w:type="dxa"/>
            <w:gridSpan w:val="9"/>
            <w:shd w:val="clear" w:color="auto" w:fill="auto"/>
          </w:tcPr>
          <w:p w14:paraId="5C412BE2" w14:textId="77777777" w:rsidR="00A15412" w:rsidRPr="006705B3" w:rsidRDefault="00A15412" w:rsidP="00ED63A8">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ED63A8">
        <w:tc>
          <w:tcPr>
            <w:tcW w:w="2155" w:type="dxa"/>
            <w:gridSpan w:val="2"/>
          </w:tcPr>
          <w:p w14:paraId="0BD2A680" w14:textId="77777777" w:rsidR="00A15412" w:rsidRPr="006705B3" w:rsidRDefault="00A15412" w:rsidP="00ED63A8">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2B4A3F6A"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5A6F80DA" w14:textId="77777777" w:rsidR="00A15412" w:rsidRPr="006705B3" w:rsidRDefault="00A15412" w:rsidP="00ED63A8">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2AEFFA5"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0E920542" w14:textId="77777777" w:rsidR="00A15412" w:rsidRPr="006705B3" w:rsidRDefault="00A15412" w:rsidP="00ED63A8">
            <w:pPr>
              <w:rPr>
                <w:color w:val="000000" w:themeColor="text1"/>
                <w:sz w:val="16"/>
                <w:szCs w:val="16"/>
              </w:rPr>
            </w:pPr>
          </w:p>
        </w:tc>
      </w:tr>
      <w:tr w:rsidR="00A15412" w:rsidRPr="006705B3" w14:paraId="60D301F6" w14:textId="77777777" w:rsidTr="00ED63A8">
        <w:tc>
          <w:tcPr>
            <w:tcW w:w="2155" w:type="dxa"/>
            <w:gridSpan w:val="2"/>
          </w:tcPr>
          <w:p w14:paraId="447BE52E" w14:textId="77777777" w:rsidR="00A15412" w:rsidRPr="006705B3" w:rsidRDefault="00A15412" w:rsidP="00ED63A8">
            <w:pPr>
              <w:rPr>
                <w:color w:val="000000" w:themeColor="text1"/>
                <w:sz w:val="16"/>
                <w:szCs w:val="16"/>
              </w:rPr>
            </w:pPr>
            <w:r w:rsidRPr="006705B3">
              <w:rPr>
                <w:color w:val="000000" w:themeColor="text1"/>
                <w:sz w:val="16"/>
                <w:szCs w:val="16"/>
              </w:rPr>
              <w:t>Credit Card Name:</w:t>
            </w:r>
          </w:p>
        </w:tc>
        <w:tc>
          <w:tcPr>
            <w:tcW w:w="2578" w:type="dxa"/>
          </w:tcPr>
          <w:p w14:paraId="6013EFC6" w14:textId="77777777" w:rsidR="00A15412" w:rsidRPr="006705B3" w:rsidRDefault="00A15412" w:rsidP="00ED63A8">
            <w:pPr>
              <w:rPr>
                <w:b/>
                <w:color w:val="000000" w:themeColor="text1"/>
                <w:sz w:val="16"/>
                <w:szCs w:val="16"/>
              </w:rPr>
            </w:pPr>
          </w:p>
        </w:tc>
        <w:tc>
          <w:tcPr>
            <w:tcW w:w="2012" w:type="dxa"/>
            <w:gridSpan w:val="4"/>
          </w:tcPr>
          <w:p w14:paraId="77E26581" w14:textId="77777777" w:rsidR="00A15412" w:rsidRPr="006705B3" w:rsidRDefault="00A15412" w:rsidP="00ED63A8">
            <w:pPr>
              <w:rPr>
                <w:color w:val="000000" w:themeColor="text1"/>
                <w:sz w:val="16"/>
                <w:szCs w:val="16"/>
              </w:rPr>
            </w:pPr>
            <w:r w:rsidRPr="006705B3">
              <w:rPr>
                <w:color w:val="000000" w:themeColor="text1"/>
                <w:sz w:val="16"/>
                <w:szCs w:val="16"/>
              </w:rPr>
              <w:t>Credit Card Contact Phone:</w:t>
            </w:r>
          </w:p>
        </w:tc>
        <w:tc>
          <w:tcPr>
            <w:tcW w:w="4045" w:type="dxa"/>
            <w:gridSpan w:val="2"/>
          </w:tcPr>
          <w:p w14:paraId="435CF941" w14:textId="77777777" w:rsidR="00A15412" w:rsidRPr="006705B3" w:rsidRDefault="00A15412" w:rsidP="00ED63A8">
            <w:pPr>
              <w:rPr>
                <w:b/>
                <w:color w:val="000000" w:themeColor="text1"/>
                <w:sz w:val="16"/>
                <w:szCs w:val="16"/>
              </w:rPr>
            </w:pPr>
          </w:p>
        </w:tc>
      </w:tr>
      <w:tr w:rsidR="00A15412" w:rsidRPr="006705B3" w14:paraId="6BC50F42" w14:textId="77777777" w:rsidTr="00ED63A8">
        <w:tc>
          <w:tcPr>
            <w:tcW w:w="10790" w:type="dxa"/>
            <w:gridSpan w:val="9"/>
            <w:shd w:val="clear" w:color="auto" w:fill="DEEAF6" w:themeFill="accent1" w:themeFillTint="33"/>
          </w:tcPr>
          <w:p w14:paraId="19FF21EC" w14:textId="77777777" w:rsidR="00A15412" w:rsidRPr="006705B3" w:rsidRDefault="00A15412" w:rsidP="00ED63A8">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lastRenderedPageBreak/>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date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0E23CD"/>
    <w:rsid w:val="00102ABC"/>
    <w:rsid w:val="00102CFC"/>
    <w:rsid w:val="00130DF6"/>
    <w:rsid w:val="001503A6"/>
    <w:rsid w:val="0017690F"/>
    <w:rsid w:val="001859F2"/>
    <w:rsid w:val="001E15BA"/>
    <w:rsid w:val="001E248A"/>
    <w:rsid w:val="001F2D8F"/>
    <w:rsid w:val="001F3111"/>
    <w:rsid w:val="002017B6"/>
    <w:rsid w:val="00213B0E"/>
    <w:rsid w:val="002159F9"/>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466C5"/>
    <w:rsid w:val="00550DA0"/>
    <w:rsid w:val="00554D30"/>
    <w:rsid w:val="00565181"/>
    <w:rsid w:val="005719C5"/>
    <w:rsid w:val="00571C53"/>
    <w:rsid w:val="005872F8"/>
    <w:rsid w:val="0059630F"/>
    <w:rsid w:val="005B4BDB"/>
    <w:rsid w:val="005F1296"/>
    <w:rsid w:val="00600D6D"/>
    <w:rsid w:val="006600F5"/>
    <w:rsid w:val="00660B96"/>
    <w:rsid w:val="00663F04"/>
    <w:rsid w:val="006F799A"/>
    <w:rsid w:val="00711CD0"/>
    <w:rsid w:val="00731500"/>
    <w:rsid w:val="00767B57"/>
    <w:rsid w:val="007812FC"/>
    <w:rsid w:val="00783B55"/>
    <w:rsid w:val="007917AA"/>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1FC5"/>
    <w:rsid w:val="009132E5"/>
    <w:rsid w:val="009212BC"/>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13C4A"/>
    <w:rsid w:val="00C16413"/>
    <w:rsid w:val="00C23B34"/>
    <w:rsid w:val="00C30910"/>
    <w:rsid w:val="00C63208"/>
    <w:rsid w:val="00C633DF"/>
    <w:rsid w:val="00C76F0C"/>
    <w:rsid w:val="00CA6566"/>
    <w:rsid w:val="00CB1139"/>
    <w:rsid w:val="00CB12BD"/>
    <w:rsid w:val="00CB4B46"/>
    <w:rsid w:val="00CD63F6"/>
    <w:rsid w:val="00D0271B"/>
    <w:rsid w:val="00D22DE6"/>
    <w:rsid w:val="00D35983"/>
    <w:rsid w:val="00D41E97"/>
    <w:rsid w:val="00D51D13"/>
    <w:rsid w:val="00D83594"/>
    <w:rsid w:val="00D95A5D"/>
    <w:rsid w:val="00DA7E73"/>
    <w:rsid w:val="00DD1824"/>
    <w:rsid w:val="00DD1C14"/>
    <w:rsid w:val="00DD73F4"/>
    <w:rsid w:val="00DF3416"/>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4</cp:revision>
  <cp:lastPrinted>2022-09-16T14:54:00Z</cp:lastPrinted>
  <dcterms:created xsi:type="dcterms:W3CDTF">2023-04-04T18:31:00Z</dcterms:created>
  <dcterms:modified xsi:type="dcterms:W3CDTF">2023-04-04T19:29:00Z</dcterms:modified>
</cp:coreProperties>
</file>